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E" w:rsidRPr="00163B84" w:rsidRDefault="009C490E" w:rsidP="009C490E">
      <w:pPr>
        <w:widowControl w:val="0"/>
        <w:suppressAutoHyphens/>
        <w:spacing w:after="0" w:line="240" w:lineRule="auto"/>
        <w:ind w:left="-142"/>
        <w:jc w:val="left"/>
        <w:rPr>
          <w:rFonts w:ascii="Arial" w:eastAsia="MS Gothic" w:hAnsi="Arial" w:cs="Arial"/>
          <w:b/>
          <w:bCs/>
          <w:color w:val="808080"/>
          <w:kern w:val="1"/>
          <w:lang w:eastAsia="ja-JP"/>
        </w:rPr>
      </w:pPr>
      <w:r w:rsidRPr="00163B84">
        <w:rPr>
          <w:rFonts w:ascii="Arial" w:eastAsia="MS Gothic" w:hAnsi="Arial" w:cs="Arial"/>
          <w:b/>
          <w:bCs/>
          <w:color w:val="808080"/>
          <w:kern w:val="1"/>
          <w:lang w:eastAsia="ja-JP"/>
        </w:rPr>
        <w:t>PRESSEMITTEILUNG</w:t>
      </w:r>
    </w:p>
    <w:p w:rsidR="009C490E" w:rsidRPr="00163B84" w:rsidRDefault="009C490E" w:rsidP="009C490E">
      <w:pPr>
        <w:widowControl w:val="0"/>
        <w:suppressAutoHyphens/>
        <w:spacing w:after="0" w:line="240" w:lineRule="auto"/>
        <w:ind w:left="-142"/>
        <w:jc w:val="left"/>
        <w:rPr>
          <w:rFonts w:ascii="Arial" w:eastAsia="MS Gothic" w:hAnsi="Arial" w:cs="Arial"/>
          <w:b/>
          <w:bCs/>
          <w:color w:val="000000"/>
          <w:kern w:val="1"/>
          <w:lang w:eastAsia="ja-JP"/>
        </w:rPr>
      </w:pPr>
    </w:p>
    <w:p w:rsidR="009C490E" w:rsidRPr="006A62E0" w:rsidRDefault="009C490E" w:rsidP="009C490E">
      <w:pPr>
        <w:spacing w:after="0" w:line="360" w:lineRule="auto"/>
        <w:ind w:left="-142"/>
        <w:jc w:val="left"/>
        <w:rPr>
          <w:rFonts w:ascii="Arial" w:eastAsia="Calibri" w:hAnsi="Arial" w:cs="Times New Roman"/>
          <w:b/>
          <w:bCs/>
          <w:sz w:val="38"/>
          <w:szCs w:val="24"/>
          <w:lang w:eastAsia="de-DE"/>
        </w:rPr>
      </w:pPr>
      <w:r>
        <w:rPr>
          <w:rFonts w:ascii="Arial" w:eastAsia="Calibri" w:hAnsi="Arial" w:cs="Times New Roman"/>
          <w:b/>
          <w:bCs/>
          <w:sz w:val="38"/>
          <w:szCs w:val="24"/>
          <w:lang w:eastAsia="de-DE"/>
        </w:rPr>
        <w:t xml:space="preserve">Mit Mitsubishi </w:t>
      </w:r>
      <w:proofErr w:type="spellStart"/>
      <w:r>
        <w:rPr>
          <w:rFonts w:ascii="Arial" w:eastAsia="Calibri" w:hAnsi="Arial" w:cs="Times New Roman"/>
          <w:b/>
          <w:bCs/>
          <w:sz w:val="38"/>
          <w:szCs w:val="24"/>
          <w:lang w:eastAsia="de-DE"/>
        </w:rPr>
        <w:t>Electric</w:t>
      </w:r>
      <w:proofErr w:type="spellEnd"/>
      <w:r>
        <w:rPr>
          <w:rFonts w:ascii="Arial" w:eastAsia="Calibri" w:hAnsi="Arial" w:cs="Times New Roman"/>
          <w:b/>
          <w:bCs/>
          <w:sz w:val="38"/>
          <w:szCs w:val="24"/>
          <w:lang w:eastAsia="de-DE"/>
        </w:rPr>
        <w:t xml:space="preserve"> zum Lichtspender </w:t>
      </w:r>
      <w:r w:rsidRPr="00B77CF8">
        <w:rPr>
          <w:rFonts w:ascii="Arial" w:eastAsia="Calibri" w:hAnsi="Arial" w:cs="Times New Roman"/>
          <w:b/>
          <w:bCs/>
          <w:sz w:val="38"/>
          <w:szCs w:val="24"/>
          <w:lang w:eastAsia="de-DE"/>
        </w:rPr>
        <w:t>werden</w:t>
      </w:r>
    </w:p>
    <w:p w:rsidR="009C490E" w:rsidRPr="006A62E0" w:rsidRDefault="009C490E" w:rsidP="009C490E">
      <w:pPr>
        <w:spacing w:after="0" w:line="360" w:lineRule="auto"/>
        <w:ind w:left="-142"/>
        <w:rPr>
          <w:rFonts w:ascii="Arial" w:eastAsia="Calibri" w:hAnsi="Arial" w:cs="Times New Roman"/>
          <w:b/>
          <w:bCs/>
          <w:sz w:val="22"/>
          <w:szCs w:val="22"/>
          <w:lang w:eastAsia="de-DE"/>
        </w:rPr>
      </w:pPr>
    </w:p>
    <w:p w:rsidR="009C490E" w:rsidRDefault="009C490E" w:rsidP="009C490E">
      <w:pPr>
        <w:numPr>
          <w:ilvl w:val="0"/>
          <w:numId w:val="1"/>
        </w:numPr>
        <w:tabs>
          <w:tab w:val="clear" w:pos="720"/>
        </w:tabs>
        <w:spacing w:before="120" w:after="120" w:line="240" w:lineRule="auto"/>
        <w:ind w:left="284"/>
        <w:jc w:val="left"/>
        <w:rPr>
          <w:rFonts w:ascii="Arial" w:eastAsia="Calibri" w:hAnsi="Arial" w:cs="Times New Roman"/>
          <w:b/>
          <w:bCs/>
          <w:sz w:val="22"/>
          <w:szCs w:val="22"/>
          <w:lang w:eastAsia="de-DE"/>
        </w:rPr>
      </w:pPr>
      <w:r>
        <w:rPr>
          <w:rFonts w:ascii="Arial" w:eastAsia="Calibri" w:hAnsi="Arial" w:cs="Times New Roman"/>
          <w:b/>
          <w:bCs/>
          <w:sz w:val="22"/>
          <w:szCs w:val="22"/>
          <w:lang w:eastAsia="de-DE"/>
        </w:rPr>
        <w:t xml:space="preserve">Mitsubishi </w:t>
      </w:r>
      <w:proofErr w:type="spellStart"/>
      <w:r>
        <w:rPr>
          <w:rFonts w:ascii="Arial" w:eastAsia="Calibri" w:hAnsi="Arial" w:cs="Times New Roman"/>
          <w:b/>
          <w:bCs/>
          <w:sz w:val="22"/>
          <w:szCs w:val="22"/>
          <w:lang w:eastAsia="de-DE"/>
        </w:rPr>
        <w:t>Electric</w:t>
      </w:r>
      <w:proofErr w:type="spellEnd"/>
      <w:r>
        <w:rPr>
          <w:rFonts w:ascii="Arial" w:eastAsia="Calibri" w:hAnsi="Arial" w:cs="Times New Roman"/>
          <w:b/>
          <w:bCs/>
          <w:sz w:val="22"/>
          <w:szCs w:val="22"/>
          <w:lang w:eastAsia="de-DE"/>
        </w:rPr>
        <w:t xml:space="preserve"> Partner können Empfänger der Weihnachtsspende selbst </w:t>
      </w:r>
      <w:r w:rsidRPr="00B77CF8">
        <w:rPr>
          <w:rFonts w:ascii="Arial" w:eastAsia="Calibri" w:hAnsi="Arial" w:cs="Times New Roman"/>
          <w:b/>
          <w:bCs/>
          <w:sz w:val="22"/>
          <w:szCs w:val="22"/>
          <w:lang w:eastAsia="de-DE"/>
        </w:rPr>
        <w:t>auswählen</w:t>
      </w:r>
    </w:p>
    <w:p w:rsidR="009C490E" w:rsidRDefault="009C490E" w:rsidP="009C490E">
      <w:pPr>
        <w:numPr>
          <w:ilvl w:val="0"/>
          <w:numId w:val="1"/>
        </w:numPr>
        <w:tabs>
          <w:tab w:val="clear" w:pos="720"/>
        </w:tabs>
        <w:spacing w:before="120" w:after="120" w:line="240" w:lineRule="auto"/>
        <w:ind w:left="284"/>
        <w:jc w:val="left"/>
        <w:rPr>
          <w:rFonts w:ascii="Arial" w:eastAsia="Calibri" w:hAnsi="Arial" w:cs="Times New Roman"/>
          <w:b/>
          <w:bCs/>
          <w:sz w:val="22"/>
          <w:szCs w:val="22"/>
          <w:lang w:eastAsia="de-DE"/>
        </w:rPr>
      </w:pPr>
      <w:r>
        <w:rPr>
          <w:rFonts w:ascii="Arial" w:eastAsia="Calibri" w:hAnsi="Arial" w:cs="Times New Roman"/>
          <w:b/>
          <w:bCs/>
          <w:sz w:val="22"/>
          <w:szCs w:val="22"/>
          <w:lang w:eastAsia="de-DE"/>
        </w:rPr>
        <w:t xml:space="preserve">Drei Organisationen stehen zur </w:t>
      </w:r>
      <w:r w:rsidRPr="00B77CF8">
        <w:rPr>
          <w:rFonts w:ascii="Arial" w:eastAsia="Calibri" w:hAnsi="Arial" w:cs="Times New Roman"/>
          <w:b/>
          <w:bCs/>
          <w:sz w:val="22"/>
          <w:szCs w:val="22"/>
          <w:lang w:eastAsia="de-DE"/>
        </w:rPr>
        <w:t>Auswahl</w:t>
      </w:r>
      <w:r>
        <w:rPr>
          <w:rFonts w:ascii="Arial" w:eastAsia="Calibri" w:hAnsi="Arial" w:cs="Times New Roman"/>
          <w:b/>
          <w:bCs/>
          <w:sz w:val="22"/>
          <w:szCs w:val="22"/>
          <w:lang w:eastAsia="de-DE"/>
        </w:rPr>
        <w:t xml:space="preserve"> </w:t>
      </w:r>
    </w:p>
    <w:p w:rsidR="009C490E" w:rsidRPr="003A5579" w:rsidRDefault="009C490E" w:rsidP="009C490E">
      <w:pPr>
        <w:numPr>
          <w:ilvl w:val="0"/>
          <w:numId w:val="1"/>
        </w:numPr>
        <w:tabs>
          <w:tab w:val="clear" w:pos="720"/>
        </w:tabs>
        <w:spacing w:before="120" w:after="120" w:line="240" w:lineRule="auto"/>
        <w:ind w:left="284"/>
        <w:jc w:val="left"/>
        <w:rPr>
          <w:rFonts w:ascii="Arial" w:eastAsia="Calibri" w:hAnsi="Arial" w:cs="Times New Roman"/>
          <w:b/>
          <w:bCs/>
          <w:sz w:val="22"/>
          <w:szCs w:val="22"/>
          <w:lang w:eastAsia="de-DE"/>
        </w:rPr>
      </w:pPr>
      <w:r>
        <w:rPr>
          <w:rFonts w:ascii="Arial" w:eastAsia="Calibri" w:hAnsi="Arial" w:cs="Times New Roman"/>
          <w:b/>
          <w:bCs/>
          <w:sz w:val="22"/>
          <w:szCs w:val="22"/>
          <w:lang w:eastAsia="de-DE"/>
        </w:rPr>
        <w:t>Anregungen auch für die eigene Weihnachtsspende</w:t>
      </w:r>
    </w:p>
    <w:p w:rsidR="009C490E" w:rsidRPr="006A62E0" w:rsidRDefault="009C490E" w:rsidP="009C490E">
      <w:pPr>
        <w:spacing w:before="120" w:after="120" w:line="240" w:lineRule="auto"/>
        <w:ind w:left="284"/>
        <w:jc w:val="left"/>
        <w:rPr>
          <w:rFonts w:ascii="Arial" w:eastAsia="Calibri" w:hAnsi="Arial" w:cs="Times New Roman"/>
          <w:b/>
          <w:bCs/>
          <w:sz w:val="22"/>
          <w:szCs w:val="22"/>
          <w:lang w:eastAsia="de-DE"/>
        </w:rPr>
      </w:pPr>
    </w:p>
    <w:p w:rsidR="009C490E" w:rsidRPr="006A62E0" w:rsidRDefault="009C490E" w:rsidP="009C490E">
      <w:pPr>
        <w:spacing w:before="120" w:after="0" w:line="240" w:lineRule="auto"/>
        <w:ind w:left="-142"/>
        <w:jc w:val="left"/>
        <w:rPr>
          <w:rFonts w:ascii="Arial" w:eastAsia="Calibri" w:hAnsi="Arial" w:cs="Times New Roman"/>
          <w:sz w:val="22"/>
          <w:szCs w:val="22"/>
          <w:lang w:eastAsia="de-DE"/>
        </w:rPr>
      </w:pPr>
    </w:p>
    <w:p w:rsidR="009C490E" w:rsidRDefault="009C490E" w:rsidP="009C490E">
      <w:pPr>
        <w:spacing w:line="360" w:lineRule="auto"/>
        <w:ind w:left="-142"/>
        <w:rPr>
          <w:rFonts w:ascii="Arial" w:eastAsia="Calibri" w:hAnsi="Arial" w:cs="Times New Roman"/>
          <w:sz w:val="22"/>
          <w:lang w:eastAsia="de-DE"/>
        </w:rPr>
      </w:pPr>
      <w:r w:rsidRPr="006A62E0">
        <w:rPr>
          <w:rFonts w:ascii="Arial" w:eastAsia="Calibri" w:hAnsi="Arial" w:cs="Times New Roman"/>
          <w:b/>
          <w:bCs/>
          <w:sz w:val="22"/>
          <w:lang w:eastAsia="de-DE"/>
        </w:rPr>
        <w:t xml:space="preserve">Ratingen, </w:t>
      </w:r>
      <w:r>
        <w:rPr>
          <w:rFonts w:ascii="Arial" w:eastAsia="Calibri" w:hAnsi="Arial" w:cs="Times New Roman"/>
          <w:b/>
          <w:bCs/>
          <w:sz w:val="22"/>
          <w:lang w:eastAsia="de-DE"/>
        </w:rPr>
        <w:t>29. November</w:t>
      </w:r>
      <w:r w:rsidRPr="006A62E0">
        <w:rPr>
          <w:rFonts w:ascii="Arial" w:eastAsia="Calibri" w:hAnsi="Arial" w:cs="Times New Roman"/>
          <w:b/>
          <w:bCs/>
          <w:sz w:val="22"/>
          <w:lang w:eastAsia="de-DE"/>
        </w:rPr>
        <w:t xml:space="preserve"> 2021</w:t>
      </w:r>
      <w:r w:rsidRPr="006A62E0">
        <w:rPr>
          <w:rFonts w:ascii="Arial" w:eastAsia="Calibri" w:hAnsi="Arial" w:cs="Times New Roman"/>
          <w:sz w:val="22"/>
          <w:lang w:eastAsia="de-DE"/>
        </w:rPr>
        <w:t xml:space="preserve"> – </w:t>
      </w:r>
      <w:r>
        <w:rPr>
          <w:rFonts w:ascii="Arial" w:eastAsia="Calibri" w:hAnsi="Arial" w:cs="Times New Roman"/>
          <w:sz w:val="22"/>
          <w:lang w:eastAsia="de-DE"/>
        </w:rPr>
        <w:t xml:space="preserve">Auch in diesem Jahr können Kunden, Partner und Freunde von Mitsubishi </w:t>
      </w:r>
      <w:proofErr w:type="spellStart"/>
      <w:r>
        <w:rPr>
          <w:rFonts w:ascii="Arial" w:eastAsia="Calibri" w:hAnsi="Arial" w:cs="Times New Roman"/>
          <w:sz w:val="22"/>
          <w:lang w:eastAsia="de-DE"/>
        </w:rPr>
        <w:t>Electric</w:t>
      </w:r>
      <w:proofErr w:type="spellEnd"/>
      <w:r>
        <w:rPr>
          <w:rFonts w:ascii="Arial" w:eastAsia="Calibri" w:hAnsi="Arial" w:cs="Times New Roman"/>
          <w:sz w:val="22"/>
          <w:lang w:eastAsia="de-DE"/>
        </w:rPr>
        <w:t xml:space="preserve"> zur Weihnachtszeit ein Licht an eine von drei ausgewählten Organisationen spenden. Mit einem umfangreichen Maßnahmenpaket informiert das</w:t>
      </w:r>
      <w:r w:rsidRPr="009C2AC2">
        <w:rPr>
          <w:rFonts w:ascii="Arial" w:eastAsia="Calibri" w:hAnsi="Arial" w:cs="Times New Roman"/>
          <w:sz w:val="22"/>
          <w:lang w:eastAsia="de-DE"/>
        </w:rPr>
        <w:t xml:space="preserve"> Ratinger </w:t>
      </w:r>
      <w:r>
        <w:rPr>
          <w:rFonts w:ascii="Arial" w:eastAsia="Calibri" w:hAnsi="Arial" w:cs="Times New Roman"/>
          <w:sz w:val="22"/>
          <w:lang w:eastAsia="de-DE"/>
        </w:rPr>
        <w:t>Unternehmen</w:t>
      </w:r>
      <w:r w:rsidRPr="009C2AC2">
        <w:rPr>
          <w:rFonts w:ascii="Arial" w:eastAsia="Calibri" w:hAnsi="Arial" w:cs="Times New Roman"/>
          <w:sz w:val="22"/>
          <w:lang w:eastAsia="de-DE"/>
        </w:rPr>
        <w:t xml:space="preserve"> </w:t>
      </w:r>
      <w:r>
        <w:rPr>
          <w:rFonts w:ascii="Arial" w:eastAsia="Calibri" w:hAnsi="Arial" w:cs="Times New Roman"/>
          <w:sz w:val="22"/>
          <w:lang w:eastAsia="de-DE"/>
        </w:rPr>
        <w:t xml:space="preserve">aktuell </w:t>
      </w:r>
      <w:r w:rsidRPr="009C2AC2">
        <w:rPr>
          <w:rFonts w:ascii="Arial" w:eastAsia="Calibri" w:hAnsi="Arial" w:cs="Times New Roman"/>
          <w:sz w:val="22"/>
          <w:lang w:eastAsia="de-DE"/>
        </w:rPr>
        <w:t xml:space="preserve">über </w:t>
      </w:r>
      <w:r>
        <w:rPr>
          <w:rFonts w:ascii="Arial" w:eastAsia="Calibri" w:hAnsi="Arial" w:cs="Times New Roman"/>
          <w:sz w:val="22"/>
          <w:lang w:eastAsia="de-DE"/>
        </w:rPr>
        <w:t>seine</w:t>
      </w:r>
      <w:r w:rsidRPr="009C2AC2">
        <w:rPr>
          <w:rFonts w:ascii="Arial" w:eastAsia="Calibri" w:hAnsi="Arial" w:cs="Times New Roman"/>
          <w:sz w:val="22"/>
          <w:lang w:eastAsia="de-DE"/>
        </w:rPr>
        <w:t xml:space="preserve"> Aktion „Lichtspender“</w:t>
      </w:r>
      <w:r>
        <w:rPr>
          <w:rFonts w:ascii="Arial" w:eastAsia="Calibri" w:hAnsi="Arial" w:cs="Times New Roman"/>
          <w:sz w:val="22"/>
          <w:lang w:eastAsia="de-DE"/>
        </w:rPr>
        <w:t>. Auf der dazu gehörenden</w:t>
      </w:r>
      <w:r w:rsidRPr="009C2AC2">
        <w:rPr>
          <w:rFonts w:ascii="Arial" w:eastAsia="Calibri" w:hAnsi="Arial" w:cs="Times New Roman"/>
          <w:sz w:val="22"/>
          <w:lang w:eastAsia="de-DE"/>
        </w:rPr>
        <w:t xml:space="preserve"> Aktionswebsite </w:t>
      </w:r>
      <w:hyperlink r:id="rId6" w:history="1">
        <w:r w:rsidRPr="00F23A73">
          <w:rPr>
            <w:rStyle w:val="Hyperlink"/>
            <w:rFonts w:ascii="Arial" w:eastAsia="Calibri" w:hAnsi="Arial" w:cs="Times New Roman"/>
            <w:sz w:val="22"/>
            <w:lang w:eastAsia="de-DE"/>
          </w:rPr>
          <w:t>www.mitsubishi-les.com/xmas</w:t>
        </w:r>
      </w:hyperlink>
      <w:r>
        <w:rPr>
          <w:rFonts w:ascii="Arial" w:eastAsia="Calibri" w:hAnsi="Arial" w:cs="Times New Roman"/>
          <w:sz w:val="22"/>
          <w:lang w:eastAsia="de-DE"/>
        </w:rPr>
        <w:t xml:space="preserve"> </w:t>
      </w:r>
      <w:r w:rsidRPr="009C2AC2">
        <w:rPr>
          <w:rFonts w:ascii="Arial" w:eastAsia="Calibri" w:hAnsi="Arial" w:cs="Times New Roman"/>
          <w:sz w:val="22"/>
          <w:lang w:eastAsia="de-DE"/>
        </w:rPr>
        <w:t xml:space="preserve">werden drei gemeinnützige Organisationen vorgestellt, die </w:t>
      </w:r>
      <w:r>
        <w:rPr>
          <w:rFonts w:ascii="Arial" w:eastAsia="Calibri" w:hAnsi="Arial" w:cs="Times New Roman"/>
          <w:sz w:val="22"/>
          <w:lang w:eastAsia="de-DE"/>
        </w:rPr>
        <w:t>eine</w:t>
      </w:r>
      <w:r w:rsidRPr="009C2AC2">
        <w:rPr>
          <w:rFonts w:ascii="Arial" w:eastAsia="Calibri" w:hAnsi="Arial" w:cs="Times New Roman"/>
          <w:sz w:val="22"/>
          <w:lang w:eastAsia="de-DE"/>
        </w:rPr>
        <w:t xml:space="preserve"> Weihnachtsspende des Unternehmens erhalten sollen.</w:t>
      </w:r>
      <w:r>
        <w:rPr>
          <w:rFonts w:ascii="Arial" w:eastAsia="Calibri" w:hAnsi="Arial" w:cs="Times New Roman"/>
          <w:sz w:val="22"/>
          <w:lang w:eastAsia="de-DE"/>
        </w:rPr>
        <w:t xml:space="preserve"> </w:t>
      </w:r>
    </w:p>
    <w:p w:rsidR="009C490E" w:rsidRDefault="009C490E" w:rsidP="009C490E">
      <w:pPr>
        <w:spacing w:line="360" w:lineRule="auto"/>
        <w:ind w:left="-142"/>
        <w:rPr>
          <w:rFonts w:ascii="Arial" w:eastAsia="Calibri" w:hAnsi="Arial" w:cs="Times New Roman"/>
          <w:sz w:val="22"/>
          <w:lang w:eastAsia="de-DE"/>
        </w:rPr>
      </w:pPr>
      <w:r>
        <w:rPr>
          <w:rFonts w:ascii="Arial" w:eastAsia="Calibri" w:hAnsi="Arial" w:cs="Times New Roman"/>
          <w:sz w:val="22"/>
          <w:lang w:eastAsia="de-DE"/>
        </w:rPr>
        <w:t xml:space="preserve">„Wir haben uns entschieden, mit dem ansonsten für Weihnachtspräsente verwendeten Betrag wieder Vereine und Initiativen zu unterstützen, die mit ihrer Arbeit und viel Engagement für Lichtblicke sorgen“, so </w:t>
      </w:r>
      <w:proofErr w:type="spellStart"/>
      <w:r>
        <w:rPr>
          <w:rFonts w:ascii="Arial" w:eastAsia="Calibri" w:hAnsi="Arial" w:cs="Times New Roman"/>
          <w:sz w:val="22"/>
          <w:lang w:eastAsia="de-DE"/>
        </w:rPr>
        <w:t>Dror</w:t>
      </w:r>
      <w:proofErr w:type="spellEnd"/>
      <w:r>
        <w:rPr>
          <w:rFonts w:ascii="Arial" w:eastAsia="Calibri" w:hAnsi="Arial" w:cs="Times New Roman"/>
          <w:sz w:val="22"/>
          <w:lang w:eastAsia="de-DE"/>
        </w:rPr>
        <w:t xml:space="preserve"> </w:t>
      </w:r>
      <w:proofErr w:type="spellStart"/>
      <w:r>
        <w:rPr>
          <w:rFonts w:ascii="Arial" w:eastAsia="Calibri" w:hAnsi="Arial" w:cs="Times New Roman"/>
          <w:sz w:val="22"/>
          <w:lang w:eastAsia="de-DE"/>
        </w:rPr>
        <w:t>Peled</w:t>
      </w:r>
      <w:proofErr w:type="spellEnd"/>
      <w:r>
        <w:rPr>
          <w:rFonts w:ascii="Arial" w:eastAsia="Calibri" w:hAnsi="Arial" w:cs="Times New Roman"/>
          <w:sz w:val="22"/>
          <w:lang w:eastAsia="de-DE"/>
        </w:rPr>
        <w:t xml:space="preserve">, General Manager Marketing Mitsubishi </w:t>
      </w:r>
      <w:proofErr w:type="spellStart"/>
      <w:r>
        <w:rPr>
          <w:rFonts w:ascii="Arial" w:eastAsia="Calibri" w:hAnsi="Arial" w:cs="Times New Roman"/>
          <w:sz w:val="22"/>
          <w:lang w:eastAsia="de-DE"/>
        </w:rPr>
        <w:t>Electric</w:t>
      </w:r>
      <w:proofErr w:type="spellEnd"/>
      <w:r>
        <w:rPr>
          <w:rFonts w:ascii="Arial" w:eastAsia="Calibri" w:hAnsi="Arial" w:cs="Times New Roman"/>
          <w:sz w:val="22"/>
          <w:lang w:eastAsia="de-DE"/>
        </w:rPr>
        <w:t xml:space="preserve">, Living Environment Systems. „Unsere Partner laden wir dazu ein, uns nach ihren Wünschen und Präferenzen mitzuteilen, welche der drei ausgewählten Organisationen eine persönliche Weihnachtsspende durch uns erhalten soll. Gemeinsam setzen wir damit ein Zeichen und zünden ein symbolisches Licht für die an, die es am meisten brauchen.“ </w:t>
      </w:r>
    </w:p>
    <w:p w:rsidR="009C490E" w:rsidRDefault="009C490E" w:rsidP="009C490E">
      <w:pPr>
        <w:spacing w:line="360" w:lineRule="auto"/>
        <w:ind w:left="-142"/>
        <w:rPr>
          <w:rFonts w:ascii="Arial" w:eastAsia="Calibri" w:hAnsi="Arial" w:cs="Times New Roman"/>
          <w:sz w:val="22"/>
          <w:lang w:eastAsia="de-DE"/>
        </w:rPr>
      </w:pPr>
      <w:r>
        <w:rPr>
          <w:rFonts w:ascii="Arial" w:eastAsia="Calibri" w:hAnsi="Arial" w:cs="Times New Roman"/>
          <w:sz w:val="22"/>
          <w:lang w:eastAsia="de-DE"/>
        </w:rPr>
        <w:t xml:space="preserve">Wie ist der Ablauf der Aktion „Lichtspender“? </w:t>
      </w:r>
      <w:r w:rsidRPr="00A8007C">
        <w:rPr>
          <w:rFonts w:ascii="Arial" w:eastAsia="Calibri" w:hAnsi="Arial" w:cs="Times New Roman"/>
          <w:sz w:val="22"/>
          <w:lang w:eastAsia="de-DE"/>
        </w:rPr>
        <w:t xml:space="preserve">Jeder </w:t>
      </w:r>
      <w:r>
        <w:rPr>
          <w:rFonts w:ascii="Arial" w:eastAsia="Calibri" w:hAnsi="Arial" w:cs="Times New Roman"/>
          <w:sz w:val="22"/>
          <w:lang w:eastAsia="de-DE"/>
        </w:rPr>
        <w:t>Adressat</w:t>
      </w:r>
      <w:r w:rsidRPr="00A8007C">
        <w:rPr>
          <w:rFonts w:ascii="Arial" w:eastAsia="Calibri" w:hAnsi="Arial" w:cs="Times New Roman"/>
          <w:sz w:val="22"/>
          <w:lang w:eastAsia="de-DE"/>
        </w:rPr>
        <w:t xml:space="preserve"> </w:t>
      </w:r>
      <w:r>
        <w:rPr>
          <w:rFonts w:ascii="Arial" w:eastAsia="Calibri" w:hAnsi="Arial" w:cs="Times New Roman"/>
          <w:sz w:val="22"/>
          <w:lang w:eastAsia="de-DE"/>
        </w:rPr>
        <w:t>der</w:t>
      </w:r>
      <w:r w:rsidRPr="00A8007C">
        <w:rPr>
          <w:rFonts w:ascii="Arial" w:eastAsia="Calibri" w:hAnsi="Arial" w:cs="Times New Roman"/>
          <w:sz w:val="22"/>
          <w:lang w:eastAsia="de-DE"/>
        </w:rPr>
        <w:t xml:space="preserve"> Mitsubishi </w:t>
      </w:r>
      <w:proofErr w:type="spellStart"/>
      <w:r w:rsidRPr="00A8007C">
        <w:rPr>
          <w:rFonts w:ascii="Arial" w:eastAsia="Calibri" w:hAnsi="Arial" w:cs="Times New Roman"/>
          <w:sz w:val="22"/>
          <w:lang w:eastAsia="de-DE"/>
        </w:rPr>
        <w:t>Electric</w:t>
      </w:r>
      <w:proofErr w:type="spellEnd"/>
      <w:r w:rsidRPr="00A8007C">
        <w:rPr>
          <w:rFonts w:ascii="Arial" w:eastAsia="Calibri" w:hAnsi="Arial" w:cs="Times New Roman"/>
          <w:sz w:val="22"/>
          <w:lang w:eastAsia="de-DE"/>
        </w:rPr>
        <w:t xml:space="preserve"> </w:t>
      </w:r>
      <w:r>
        <w:rPr>
          <w:rFonts w:ascii="Arial" w:eastAsia="Calibri" w:hAnsi="Arial" w:cs="Times New Roman"/>
          <w:sz w:val="22"/>
          <w:lang w:eastAsia="de-DE"/>
        </w:rPr>
        <w:t>Lichtspender-Aktion</w:t>
      </w:r>
      <w:r w:rsidRPr="00A8007C">
        <w:rPr>
          <w:rFonts w:ascii="Arial" w:eastAsia="Calibri" w:hAnsi="Arial" w:cs="Times New Roman"/>
          <w:sz w:val="22"/>
          <w:lang w:eastAsia="de-DE"/>
        </w:rPr>
        <w:t xml:space="preserve"> kann auf der </w:t>
      </w:r>
      <w:r>
        <w:rPr>
          <w:rFonts w:ascii="Arial" w:eastAsia="Calibri" w:hAnsi="Arial" w:cs="Times New Roman"/>
          <w:sz w:val="22"/>
          <w:lang w:eastAsia="de-DE"/>
        </w:rPr>
        <w:t>W</w:t>
      </w:r>
      <w:r w:rsidRPr="00A8007C">
        <w:rPr>
          <w:rFonts w:ascii="Arial" w:eastAsia="Calibri" w:hAnsi="Arial" w:cs="Times New Roman"/>
          <w:sz w:val="22"/>
          <w:lang w:eastAsia="de-DE"/>
        </w:rPr>
        <w:t xml:space="preserve">ebsite </w:t>
      </w:r>
      <w:r>
        <w:rPr>
          <w:rFonts w:ascii="Arial" w:eastAsia="Calibri" w:hAnsi="Arial" w:cs="Times New Roman"/>
          <w:sz w:val="22"/>
          <w:lang w:eastAsia="de-DE"/>
        </w:rPr>
        <w:t xml:space="preserve">alles Wissenswerte über die drei ausgewählten Organisationen erfahren und </w:t>
      </w:r>
      <w:r w:rsidRPr="00A8007C">
        <w:rPr>
          <w:rFonts w:ascii="Arial" w:eastAsia="Calibri" w:hAnsi="Arial" w:cs="Times New Roman"/>
          <w:sz w:val="22"/>
          <w:lang w:eastAsia="de-DE"/>
        </w:rPr>
        <w:t xml:space="preserve">seinen persönlichen Favoriten auswählen, der eine Spende </w:t>
      </w:r>
      <w:r>
        <w:rPr>
          <w:rFonts w:ascii="Arial" w:eastAsia="Calibri" w:hAnsi="Arial" w:cs="Times New Roman"/>
          <w:sz w:val="22"/>
          <w:lang w:eastAsia="de-DE"/>
        </w:rPr>
        <w:t xml:space="preserve">von Mitsubishi </w:t>
      </w:r>
      <w:proofErr w:type="spellStart"/>
      <w:r>
        <w:rPr>
          <w:rFonts w:ascii="Arial" w:eastAsia="Calibri" w:hAnsi="Arial" w:cs="Times New Roman"/>
          <w:sz w:val="22"/>
          <w:lang w:eastAsia="de-DE"/>
        </w:rPr>
        <w:t>Electric</w:t>
      </w:r>
      <w:proofErr w:type="spellEnd"/>
      <w:r>
        <w:rPr>
          <w:rFonts w:ascii="Arial" w:eastAsia="Calibri" w:hAnsi="Arial" w:cs="Times New Roman"/>
          <w:sz w:val="22"/>
          <w:lang w:eastAsia="de-DE"/>
        </w:rPr>
        <w:t xml:space="preserve"> </w:t>
      </w:r>
      <w:r w:rsidRPr="00A8007C">
        <w:rPr>
          <w:rFonts w:ascii="Arial" w:eastAsia="Calibri" w:hAnsi="Arial" w:cs="Times New Roman"/>
          <w:sz w:val="22"/>
          <w:lang w:eastAsia="de-DE"/>
        </w:rPr>
        <w:t>erhalten soll.</w:t>
      </w:r>
      <w:r>
        <w:rPr>
          <w:rFonts w:ascii="Arial" w:eastAsia="Calibri" w:hAnsi="Arial" w:cs="Times New Roman"/>
          <w:sz w:val="22"/>
          <w:lang w:eastAsia="de-DE"/>
        </w:rPr>
        <w:t xml:space="preserve"> Jeder Teilnehmer, der dies möchte, taucht nach seiner Entscheidung am digitalen Weihnachtsbaum als Lichtspender auf. Im </w:t>
      </w:r>
      <w:r w:rsidRPr="00B77CF8">
        <w:rPr>
          <w:rFonts w:ascii="Arial" w:eastAsia="Calibri" w:hAnsi="Arial" w:cs="Times New Roman"/>
          <w:sz w:val="22"/>
          <w:lang w:eastAsia="de-DE"/>
        </w:rPr>
        <w:t>Abstimmungs-Zeitraum</w:t>
      </w:r>
      <w:r>
        <w:rPr>
          <w:rFonts w:ascii="Arial" w:eastAsia="Calibri" w:hAnsi="Arial" w:cs="Times New Roman"/>
          <w:sz w:val="22"/>
          <w:lang w:eastAsia="de-DE"/>
        </w:rPr>
        <w:t xml:space="preserve"> bis zum 26. Dezember 2021 kann man sich auf Wunsch über einen Newsletter zum jeweiligen Stand der Aktion „Lichtspender“ informieren lassen.</w:t>
      </w:r>
    </w:p>
    <w:p w:rsidR="009C490E" w:rsidRDefault="009C490E" w:rsidP="009C490E">
      <w:pPr>
        <w:spacing w:line="360" w:lineRule="auto"/>
        <w:ind w:left="-142"/>
        <w:rPr>
          <w:rFonts w:ascii="Arial" w:eastAsia="Calibri" w:hAnsi="Arial" w:cs="Times New Roman"/>
          <w:sz w:val="22"/>
          <w:lang w:eastAsia="de-DE"/>
        </w:rPr>
      </w:pPr>
      <w:r>
        <w:rPr>
          <w:rFonts w:ascii="Arial" w:eastAsia="Calibri" w:hAnsi="Arial" w:cs="Times New Roman"/>
          <w:sz w:val="22"/>
          <w:lang w:eastAsia="de-DE"/>
        </w:rPr>
        <w:t xml:space="preserve">Standen im vergangenen Jahr die Organisationen „Unsichtbar e. V.“, „Corona </w:t>
      </w:r>
      <w:proofErr w:type="spellStart"/>
      <w:r>
        <w:rPr>
          <w:rFonts w:ascii="Arial" w:eastAsia="Calibri" w:hAnsi="Arial" w:cs="Times New Roman"/>
          <w:sz w:val="22"/>
          <w:lang w:eastAsia="de-DE"/>
        </w:rPr>
        <w:t>Kuenstlerhilfe</w:t>
      </w:r>
      <w:proofErr w:type="spellEnd"/>
      <w:r>
        <w:rPr>
          <w:rFonts w:ascii="Arial" w:eastAsia="Calibri" w:hAnsi="Arial" w:cs="Times New Roman"/>
          <w:sz w:val="22"/>
          <w:lang w:eastAsia="de-DE"/>
        </w:rPr>
        <w:t xml:space="preserve">“ und „Deutsches Kinderhilfswerk e. V.“ zur </w:t>
      </w:r>
      <w:r w:rsidRPr="00B77CF8">
        <w:rPr>
          <w:rFonts w:ascii="Arial" w:eastAsia="Calibri" w:hAnsi="Arial" w:cs="Times New Roman"/>
          <w:sz w:val="22"/>
          <w:lang w:eastAsia="de-DE"/>
        </w:rPr>
        <w:t>Auswahl</w:t>
      </w:r>
      <w:r>
        <w:rPr>
          <w:rFonts w:ascii="Arial" w:eastAsia="Calibri" w:hAnsi="Arial" w:cs="Times New Roman"/>
          <w:sz w:val="22"/>
          <w:lang w:eastAsia="de-DE"/>
        </w:rPr>
        <w:t>, bieten sich Teilnehmern in diesem Jahr folgende Alternativen:</w:t>
      </w:r>
    </w:p>
    <w:p w:rsidR="009C490E" w:rsidRDefault="009C490E" w:rsidP="009C490E">
      <w:pPr>
        <w:pStyle w:val="Listenabsatz"/>
        <w:numPr>
          <w:ilvl w:val="0"/>
          <w:numId w:val="2"/>
        </w:numPr>
        <w:spacing w:line="360" w:lineRule="auto"/>
        <w:rPr>
          <w:rFonts w:ascii="Arial" w:eastAsia="Calibri" w:hAnsi="Arial" w:cs="Times New Roman"/>
          <w:sz w:val="22"/>
          <w:lang w:eastAsia="de-DE"/>
        </w:rPr>
      </w:pPr>
      <w:proofErr w:type="spellStart"/>
      <w:r w:rsidRPr="00B77CF8">
        <w:rPr>
          <w:rFonts w:ascii="Arial" w:eastAsia="Calibri" w:hAnsi="Arial" w:cs="Times New Roman"/>
          <w:b/>
          <w:sz w:val="22"/>
          <w:u w:val="single"/>
          <w:lang w:eastAsia="de-DE"/>
        </w:rPr>
        <w:lastRenderedPageBreak/>
        <w:t>Hispi</w:t>
      </w:r>
      <w:proofErr w:type="spellEnd"/>
      <w:r w:rsidRPr="003B7D6A">
        <w:rPr>
          <w:rFonts w:ascii="Arial" w:eastAsia="Calibri" w:hAnsi="Arial" w:cs="Times New Roman"/>
          <w:sz w:val="22"/>
          <w:lang w:eastAsia="de-DE"/>
        </w:rPr>
        <w:t xml:space="preserve"> </w:t>
      </w:r>
      <w:r>
        <w:rPr>
          <w:rFonts w:ascii="Arial" w:eastAsia="Calibri" w:hAnsi="Arial" w:cs="Times New Roman"/>
          <w:sz w:val="22"/>
          <w:lang w:eastAsia="de-DE"/>
        </w:rPr>
        <w:t xml:space="preserve">(Hilfe bei der sprachlichen Integration, </w:t>
      </w:r>
      <w:hyperlink r:id="rId7" w:history="1">
        <w:r w:rsidRPr="00F23A73">
          <w:rPr>
            <w:rStyle w:val="Hyperlink"/>
            <w:rFonts w:ascii="Arial" w:eastAsia="Calibri" w:hAnsi="Arial" w:cs="Times New Roman"/>
            <w:sz w:val="22"/>
            <w:lang w:eastAsia="de-DE"/>
          </w:rPr>
          <w:t>www.hispi.de</w:t>
        </w:r>
      </w:hyperlink>
      <w:r>
        <w:rPr>
          <w:rFonts w:ascii="Arial" w:eastAsia="Calibri" w:hAnsi="Arial" w:cs="Times New Roman"/>
          <w:sz w:val="22"/>
          <w:lang w:eastAsia="de-DE"/>
        </w:rPr>
        <w:t xml:space="preserve">) </w:t>
      </w:r>
      <w:r w:rsidRPr="003B7D6A">
        <w:rPr>
          <w:rFonts w:ascii="Arial" w:eastAsia="Calibri" w:hAnsi="Arial" w:cs="Times New Roman"/>
          <w:sz w:val="22"/>
          <w:lang w:eastAsia="de-DE"/>
        </w:rPr>
        <w:t>h</w:t>
      </w:r>
      <w:r>
        <w:rPr>
          <w:rFonts w:ascii="Arial" w:eastAsia="Calibri" w:hAnsi="Arial" w:cs="Times New Roman"/>
          <w:sz w:val="22"/>
          <w:lang w:eastAsia="de-DE"/>
        </w:rPr>
        <w:t>ilft</w:t>
      </w:r>
      <w:r w:rsidRPr="003B7D6A">
        <w:rPr>
          <w:rFonts w:ascii="Arial" w:eastAsia="Calibri" w:hAnsi="Arial" w:cs="Times New Roman"/>
          <w:sz w:val="22"/>
          <w:lang w:eastAsia="de-DE"/>
        </w:rPr>
        <w:t xml:space="preserve"> seit 2015 </w:t>
      </w:r>
      <w:r>
        <w:rPr>
          <w:rFonts w:ascii="Arial" w:eastAsia="Calibri" w:hAnsi="Arial" w:cs="Times New Roman"/>
          <w:sz w:val="22"/>
          <w:lang w:eastAsia="de-DE"/>
        </w:rPr>
        <w:t xml:space="preserve">mit </w:t>
      </w:r>
      <w:r w:rsidRPr="003B7D6A">
        <w:rPr>
          <w:rFonts w:ascii="Arial" w:eastAsia="Calibri" w:hAnsi="Arial" w:cs="Times New Roman"/>
          <w:sz w:val="22"/>
          <w:lang w:eastAsia="de-DE"/>
        </w:rPr>
        <w:t>über 400 Ehrenamtliche</w:t>
      </w:r>
      <w:r>
        <w:rPr>
          <w:rFonts w:ascii="Arial" w:eastAsia="Calibri" w:hAnsi="Arial" w:cs="Times New Roman"/>
          <w:sz w:val="22"/>
          <w:lang w:eastAsia="de-DE"/>
        </w:rPr>
        <w:t>n</w:t>
      </w:r>
      <w:r w:rsidRPr="003B7D6A">
        <w:rPr>
          <w:rFonts w:ascii="Arial" w:eastAsia="Calibri" w:hAnsi="Arial" w:cs="Times New Roman"/>
          <w:sz w:val="22"/>
          <w:lang w:eastAsia="de-DE"/>
        </w:rPr>
        <w:t xml:space="preserve"> </w:t>
      </w:r>
      <w:r>
        <w:rPr>
          <w:rFonts w:ascii="Arial" w:eastAsia="Calibri" w:hAnsi="Arial" w:cs="Times New Roman"/>
          <w:sz w:val="22"/>
          <w:lang w:eastAsia="de-DE"/>
        </w:rPr>
        <w:t xml:space="preserve">Geflüchteten und Migranten, mit der deutschen Sprache besser zurechtzukommen. Der Gedanke dahinter: </w:t>
      </w:r>
      <w:r w:rsidRPr="003B7D6A">
        <w:rPr>
          <w:rFonts w:ascii="Arial" w:eastAsia="Calibri" w:hAnsi="Arial" w:cs="Times New Roman"/>
          <w:sz w:val="22"/>
          <w:lang w:eastAsia="de-DE"/>
        </w:rPr>
        <w:t>Sprache vermittelt unsere Werte</w:t>
      </w:r>
      <w:r>
        <w:rPr>
          <w:rFonts w:ascii="Arial" w:eastAsia="Calibri" w:hAnsi="Arial" w:cs="Times New Roman"/>
          <w:sz w:val="22"/>
          <w:lang w:eastAsia="de-DE"/>
        </w:rPr>
        <w:t xml:space="preserve"> sowie</w:t>
      </w:r>
      <w:r w:rsidRPr="003B7D6A">
        <w:rPr>
          <w:rFonts w:ascii="Arial" w:eastAsia="Calibri" w:hAnsi="Arial" w:cs="Times New Roman"/>
          <w:sz w:val="22"/>
          <w:lang w:eastAsia="de-DE"/>
        </w:rPr>
        <w:t xml:space="preserve"> die Art und Weise wie wir denken. Migranten stehen ohne ausreichende Deutschkenntnisse vor Barrieren, die ihnen den Zugang zu Bildung, Arbeitsmarkt und der gesellschaftlichen Teilhabe versperren.</w:t>
      </w:r>
      <w:r>
        <w:rPr>
          <w:rFonts w:ascii="Arial" w:eastAsia="Calibri" w:hAnsi="Arial" w:cs="Times New Roman"/>
          <w:sz w:val="22"/>
          <w:lang w:eastAsia="de-DE"/>
        </w:rPr>
        <w:t xml:space="preserve"> </w:t>
      </w:r>
      <w:r w:rsidRPr="003B7D6A">
        <w:rPr>
          <w:rFonts w:ascii="Arial" w:eastAsia="Calibri" w:hAnsi="Arial" w:cs="Times New Roman"/>
          <w:sz w:val="22"/>
          <w:lang w:eastAsia="de-DE"/>
        </w:rPr>
        <w:t xml:space="preserve">Gemeinsam werden täglich 11 kostenfreie Kurs-Einheiten, aufgeteilt in bis zu vier Sprachniveaus und täglicher Nachhilfe für </w:t>
      </w:r>
      <w:r>
        <w:rPr>
          <w:rFonts w:ascii="Arial" w:eastAsia="Calibri" w:hAnsi="Arial" w:cs="Times New Roman"/>
          <w:sz w:val="22"/>
          <w:lang w:eastAsia="de-DE"/>
        </w:rPr>
        <w:t>Berufss</w:t>
      </w:r>
      <w:r w:rsidRPr="003B7D6A">
        <w:rPr>
          <w:rFonts w:ascii="Arial" w:eastAsia="Calibri" w:hAnsi="Arial" w:cs="Times New Roman"/>
          <w:sz w:val="22"/>
          <w:lang w:eastAsia="de-DE"/>
        </w:rPr>
        <w:t xml:space="preserve">chülerinnen und </w:t>
      </w:r>
      <w:r>
        <w:rPr>
          <w:rFonts w:ascii="Arial" w:eastAsia="Calibri" w:hAnsi="Arial" w:cs="Times New Roman"/>
          <w:sz w:val="22"/>
          <w:lang w:eastAsia="de-DE"/>
        </w:rPr>
        <w:t>-s</w:t>
      </w:r>
      <w:r w:rsidRPr="003B7D6A">
        <w:rPr>
          <w:rFonts w:ascii="Arial" w:eastAsia="Calibri" w:hAnsi="Arial" w:cs="Times New Roman"/>
          <w:sz w:val="22"/>
          <w:lang w:eastAsia="de-DE"/>
        </w:rPr>
        <w:t xml:space="preserve">chüler durchgeführt. </w:t>
      </w:r>
      <w:r>
        <w:rPr>
          <w:rFonts w:ascii="Arial" w:eastAsia="Calibri" w:hAnsi="Arial" w:cs="Times New Roman"/>
          <w:sz w:val="22"/>
          <w:lang w:eastAsia="de-DE"/>
        </w:rPr>
        <w:t xml:space="preserve">Dabei </w:t>
      </w:r>
      <w:r w:rsidRPr="003B7D6A">
        <w:rPr>
          <w:rFonts w:ascii="Arial" w:eastAsia="Calibri" w:hAnsi="Arial" w:cs="Times New Roman"/>
          <w:sz w:val="22"/>
          <w:lang w:eastAsia="de-DE"/>
        </w:rPr>
        <w:t xml:space="preserve">kommen Menschen aus den verschiedensten Kulturen, Ländern und Gesellschaften zusammen, um gemeinsam zu lernen, wahrgenommen zu werden, sich gut zu fühlen und zu helfen. </w:t>
      </w:r>
    </w:p>
    <w:p w:rsidR="009C490E" w:rsidRDefault="009C490E" w:rsidP="009C490E">
      <w:pPr>
        <w:pStyle w:val="Listenabsatz"/>
        <w:spacing w:line="360" w:lineRule="auto"/>
        <w:ind w:left="218"/>
        <w:rPr>
          <w:rFonts w:ascii="Arial" w:eastAsia="Calibri" w:hAnsi="Arial" w:cs="Times New Roman"/>
          <w:sz w:val="22"/>
          <w:lang w:eastAsia="de-DE"/>
        </w:rPr>
      </w:pPr>
    </w:p>
    <w:p w:rsidR="009C490E" w:rsidRPr="005B3CA9" w:rsidRDefault="009C490E" w:rsidP="009C490E">
      <w:pPr>
        <w:pStyle w:val="Listenabsatz"/>
        <w:numPr>
          <w:ilvl w:val="0"/>
          <w:numId w:val="2"/>
        </w:numPr>
        <w:spacing w:line="360" w:lineRule="auto"/>
        <w:rPr>
          <w:rFonts w:ascii="Arial" w:eastAsia="Calibri" w:hAnsi="Arial" w:cs="Times New Roman"/>
          <w:sz w:val="22"/>
          <w:lang w:eastAsia="de-DE"/>
        </w:rPr>
      </w:pPr>
      <w:r w:rsidRPr="005B3CA9">
        <w:rPr>
          <w:rFonts w:ascii="Arial" w:eastAsia="Calibri" w:hAnsi="Arial" w:cs="Times New Roman"/>
          <w:sz w:val="22"/>
          <w:lang w:eastAsia="de-DE"/>
        </w:rPr>
        <w:t xml:space="preserve">Das Ziel </w:t>
      </w:r>
      <w:r>
        <w:rPr>
          <w:rFonts w:ascii="Arial" w:eastAsia="Calibri" w:hAnsi="Arial" w:cs="Times New Roman"/>
          <w:sz w:val="22"/>
          <w:lang w:eastAsia="de-DE"/>
        </w:rPr>
        <w:t>von</w:t>
      </w:r>
      <w:r w:rsidRPr="005B3CA9">
        <w:rPr>
          <w:rFonts w:ascii="Arial" w:eastAsia="Calibri" w:hAnsi="Arial" w:cs="Times New Roman"/>
          <w:sz w:val="22"/>
          <w:lang w:eastAsia="de-DE"/>
        </w:rPr>
        <w:t xml:space="preserve"> „</w:t>
      </w:r>
      <w:r w:rsidRPr="005E3C9D">
        <w:rPr>
          <w:rFonts w:ascii="Arial" w:eastAsia="Calibri" w:hAnsi="Arial" w:cs="Times New Roman"/>
          <w:b/>
          <w:sz w:val="22"/>
          <w:u w:val="single"/>
          <w:lang w:eastAsia="de-DE"/>
        </w:rPr>
        <w:t>Digitale Helden</w:t>
      </w:r>
      <w:r w:rsidRPr="005B3CA9">
        <w:rPr>
          <w:rFonts w:ascii="Arial" w:eastAsia="Calibri" w:hAnsi="Arial" w:cs="Times New Roman"/>
          <w:sz w:val="22"/>
          <w:lang w:eastAsia="de-DE"/>
        </w:rPr>
        <w:t>“ (</w:t>
      </w:r>
      <w:hyperlink r:id="rId8" w:history="1">
        <w:r w:rsidRPr="005B3CA9">
          <w:rPr>
            <w:rStyle w:val="Hyperlink"/>
            <w:rFonts w:ascii="Arial" w:eastAsia="Calibri" w:hAnsi="Arial" w:cs="Times New Roman"/>
            <w:sz w:val="22"/>
            <w:lang w:eastAsia="de-DE"/>
          </w:rPr>
          <w:t>https://digitale-helden.de/</w:t>
        </w:r>
      </w:hyperlink>
      <w:r w:rsidRPr="005B3CA9">
        <w:rPr>
          <w:rFonts w:ascii="Arial" w:eastAsia="Calibri" w:hAnsi="Arial" w:cs="Times New Roman"/>
          <w:sz w:val="22"/>
          <w:lang w:eastAsia="de-DE"/>
        </w:rPr>
        <w:t>) ist die Unterstützung von Schulen in der digitalen Bildung. Ein Schwerpunkt liegt darin, ältere Schüler zu digitalen Helden auszubilden, die dann wiederum jüngeren Schülern helfen - beim Umgang mit persönlichen Daten im Internet</w:t>
      </w:r>
      <w:r>
        <w:rPr>
          <w:rFonts w:ascii="Arial" w:eastAsia="Calibri" w:hAnsi="Arial" w:cs="Times New Roman"/>
          <w:sz w:val="22"/>
          <w:lang w:eastAsia="de-DE"/>
        </w:rPr>
        <w:t xml:space="preserve"> und </w:t>
      </w:r>
      <w:proofErr w:type="spellStart"/>
      <w:r>
        <w:rPr>
          <w:rFonts w:ascii="Arial" w:eastAsia="Calibri" w:hAnsi="Arial" w:cs="Times New Roman"/>
          <w:sz w:val="22"/>
          <w:lang w:eastAsia="de-DE"/>
        </w:rPr>
        <w:t>Hate</w:t>
      </w:r>
      <w:proofErr w:type="spellEnd"/>
      <w:r>
        <w:rPr>
          <w:rFonts w:ascii="Arial" w:eastAsia="Calibri" w:hAnsi="Arial" w:cs="Times New Roman"/>
          <w:sz w:val="22"/>
          <w:lang w:eastAsia="de-DE"/>
        </w:rPr>
        <w:t xml:space="preserve"> Speech</w:t>
      </w:r>
      <w:r w:rsidRPr="005B3CA9">
        <w:rPr>
          <w:rFonts w:ascii="Arial" w:eastAsia="Calibri" w:hAnsi="Arial" w:cs="Times New Roman"/>
          <w:sz w:val="22"/>
          <w:lang w:eastAsia="de-DE"/>
        </w:rPr>
        <w:t xml:space="preserve">, sozialen Netzwerken </w:t>
      </w:r>
      <w:r>
        <w:rPr>
          <w:rFonts w:ascii="Arial" w:eastAsia="Calibri" w:hAnsi="Arial" w:cs="Times New Roman"/>
          <w:sz w:val="22"/>
          <w:lang w:eastAsia="de-DE"/>
        </w:rPr>
        <w:t>sowie</w:t>
      </w:r>
      <w:r w:rsidRPr="005B3CA9">
        <w:rPr>
          <w:rFonts w:ascii="Arial" w:eastAsia="Calibri" w:hAnsi="Arial" w:cs="Times New Roman"/>
          <w:sz w:val="22"/>
          <w:lang w:eastAsia="de-DE"/>
        </w:rPr>
        <w:t xml:space="preserve"> der Prävention von Cybermobbing. So helfen die Digitalen Helden möglichst vielen Schulen und Familien, digitale Kommunikation bewusst und kompetent zu nutzen. Außerdem werden Webinare angeboten, die Eltern und Lehrkräften bei Fragen zur Internetnutzung unterstützen können. Darüber hinaus umfasst das Programm weitere Angebote für Schüler, Eltern &amp; Lehrkräfte, sich im Internet und dem digitalen Unterricht zurechtzufinden.</w:t>
      </w:r>
    </w:p>
    <w:p w:rsidR="009C490E" w:rsidRPr="00D26535" w:rsidRDefault="009C490E" w:rsidP="009C490E">
      <w:pPr>
        <w:pStyle w:val="Listenabsatz"/>
        <w:rPr>
          <w:rFonts w:ascii="Arial" w:eastAsia="Calibri" w:hAnsi="Arial" w:cs="Times New Roman"/>
          <w:sz w:val="22"/>
          <w:lang w:eastAsia="de-DE"/>
        </w:rPr>
      </w:pPr>
    </w:p>
    <w:p w:rsidR="009C490E" w:rsidRPr="005E3C9D" w:rsidRDefault="009C490E" w:rsidP="009C490E">
      <w:pPr>
        <w:pStyle w:val="Listenabsatz"/>
        <w:numPr>
          <w:ilvl w:val="0"/>
          <w:numId w:val="2"/>
        </w:numPr>
        <w:spacing w:line="360" w:lineRule="auto"/>
        <w:ind w:left="215" w:hanging="357"/>
        <w:rPr>
          <w:rFonts w:ascii="Arial" w:eastAsia="Times New Roman" w:hAnsi="Arial" w:cs="Arial"/>
          <w:sz w:val="22"/>
          <w:szCs w:val="22"/>
        </w:rPr>
      </w:pPr>
      <w:r w:rsidRPr="005E3C9D">
        <w:rPr>
          <w:rFonts w:ascii="Arial" w:eastAsia="Times New Roman" w:hAnsi="Arial" w:cs="Arial"/>
          <w:sz w:val="22"/>
          <w:szCs w:val="22"/>
        </w:rPr>
        <w:t>Nicht jeder hat Freundschaften oder Familie</w:t>
      </w:r>
      <w:r>
        <w:rPr>
          <w:rFonts w:ascii="Arial" w:eastAsia="Times New Roman" w:hAnsi="Arial" w:cs="Arial"/>
          <w:sz w:val="22"/>
          <w:szCs w:val="22"/>
        </w:rPr>
        <w:t>n</w:t>
      </w:r>
      <w:r w:rsidRPr="005E3C9D">
        <w:rPr>
          <w:rFonts w:ascii="Arial" w:eastAsia="Times New Roman" w:hAnsi="Arial" w:cs="Arial"/>
          <w:sz w:val="22"/>
          <w:szCs w:val="22"/>
        </w:rPr>
        <w:t xml:space="preserve">, die sich Zeit nehmen und einfach zuhören. Damit die Einsamkeit trotzdem nicht die Überhand gewinnt, gibt es die </w:t>
      </w:r>
      <w:proofErr w:type="spellStart"/>
      <w:r w:rsidRPr="005E3C9D">
        <w:rPr>
          <w:rStyle w:val="Fett"/>
          <w:rFonts w:ascii="Arial" w:eastAsia="Times New Roman" w:hAnsi="Arial" w:cs="Arial"/>
          <w:color w:val="auto"/>
          <w:sz w:val="22"/>
          <w:szCs w:val="22"/>
          <w:u w:val="single"/>
        </w:rPr>
        <w:t>TelefonSeelsorge</w:t>
      </w:r>
      <w:proofErr w:type="spellEnd"/>
      <w:r w:rsidRPr="005E3C9D">
        <w:rPr>
          <w:rStyle w:val="Fett"/>
          <w:rFonts w:ascii="Arial" w:eastAsia="Times New Roman" w:hAnsi="Arial" w:cs="Arial"/>
          <w:sz w:val="22"/>
          <w:szCs w:val="22"/>
          <w:u w:val="single"/>
        </w:rPr>
        <w:t xml:space="preserve"> </w:t>
      </w:r>
      <w:r w:rsidRPr="005E3C9D">
        <w:rPr>
          <w:rFonts w:ascii="Arial" w:eastAsia="Times New Roman" w:hAnsi="Arial" w:cs="Arial"/>
          <w:sz w:val="22"/>
          <w:szCs w:val="22"/>
        </w:rPr>
        <w:t>(</w:t>
      </w:r>
      <w:hyperlink r:id="rId9" w:history="1">
        <w:r w:rsidRPr="005E3C9D">
          <w:rPr>
            <w:rStyle w:val="Hyperlink"/>
            <w:rFonts w:ascii="Arial" w:eastAsia="Times New Roman" w:hAnsi="Arial" w:cs="Arial"/>
            <w:sz w:val="22"/>
            <w:szCs w:val="22"/>
          </w:rPr>
          <w:t>www.telefonseelsorge.de/</w:t>
        </w:r>
      </w:hyperlink>
      <w:r w:rsidRPr="005E3C9D">
        <w:rPr>
          <w:rFonts w:ascii="Arial" w:eastAsia="Times New Roman" w:hAnsi="Arial" w:cs="Arial"/>
          <w:sz w:val="22"/>
          <w:szCs w:val="22"/>
        </w:rPr>
        <w:t xml:space="preserve">). In diesem Netzwerk von 104 Stellen in Deutschland hat man viele offene Ohren für Sorgen und Probleme: Rund 300 festangestellte Mitarbeiter sowie über 7.700 ausgebildete Ehrenamtliche kümmern sich um die Anliegen, die sie am Telefon, im Chat oder per Mail erreichen. Die </w:t>
      </w:r>
      <w:proofErr w:type="spellStart"/>
      <w:r w:rsidRPr="005E3C9D">
        <w:rPr>
          <w:rFonts w:ascii="Arial" w:eastAsia="Times New Roman" w:hAnsi="Arial" w:cs="Arial"/>
          <w:sz w:val="22"/>
          <w:szCs w:val="22"/>
        </w:rPr>
        <w:t>TelefonSeelsorge</w:t>
      </w:r>
      <w:proofErr w:type="spellEnd"/>
      <w:r w:rsidRPr="005E3C9D">
        <w:rPr>
          <w:rFonts w:ascii="Arial" w:eastAsia="Times New Roman" w:hAnsi="Arial" w:cs="Arial"/>
          <w:sz w:val="22"/>
          <w:szCs w:val="22"/>
        </w:rPr>
        <w:t xml:space="preserve"> ist Tag und Nacht kostenfrei erreichbar, auch an Wochenenden und Feiertagen. Das Angebot gilt für alle, unabhängig von Alter, Geschlecht, Hautfarbe oder Religionszugehörigkeit. </w:t>
      </w:r>
    </w:p>
    <w:p w:rsidR="009C490E" w:rsidRDefault="009C490E" w:rsidP="009C490E">
      <w:pPr>
        <w:spacing w:line="360" w:lineRule="auto"/>
        <w:ind w:left="-142"/>
        <w:rPr>
          <w:rFonts w:ascii="Arial" w:eastAsia="Calibri" w:hAnsi="Arial" w:cs="Times New Roman"/>
          <w:bCs/>
          <w:sz w:val="22"/>
          <w:lang w:eastAsia="de-DE"/>
        </w:rPr>
      </w:pPr>
      <w:r w:rsidRPr="00196B2C">
        <w:rPr>
          <w:rFonts w:ascii="Arial" w:eastAsia="Calibri" w:hAnsi="Arial" w:cs="Times New Roman"/>
          <w:sz w:val="22"/>
          <w:lang w:eastAsia="de-DE"/>
        </w:rPr>
        <w:t>„</w:t>
      </w:r>
      <w:r>
        <w:rPr>
          <w:rFonts w:ascii="Arial" w:eastAsia="Calibri" w:hAnsi="Arial" w:cs="Times New Roman"/>
          <w:sz w:val="22"/>
          <w:lang w:eastAsia="de-DE"/>
        </w:rPr>
        <w:t xml:space="preserve">Ohne Frage verdient </w:t>
      </w:r>
      <w:r w:rsidRPr="00B77CF8">
        <w:rPr>
          <w:rFonts w:ascii="Arial" w:eastAsia="Calibri" w:hAnsi="Arial" w:cs="Times New Roman"/>
          <w:sz w:val="22"/>
          <w:lang w:eastAsia="de-DE"/>
        </w:rPr>
        <w:t>es</w:t>
      </w:r>
      <w:r>
        <w:rPr>
          <w:rFonts w:ascii="Arial" w:eastAsia="Calibri" w:hAnsi="Arial" w:cs="Times New Roman"/>
          <w:sz w:val="22"/>
          <w:lang w:eastAsia="de-DE"/>
        </w:rPr>
        <w:t xml:space="preserve"> jede </w:t>
      </w:r>
      <w:r w:rsidRPr="00196B2C">
        <w:rPr>
          <w:rFonts w:ascii="Arial" w:eastAsia="Calibri" w:hAnsi="Arial" w:cs="Times New Roman"/>
          <w:sz w:val="22"/>
          <w:lang w:eastAsia="de-DE"/>
        </w:rPr>
        <w:t xml:space="preserve">dieser Organisationen </w:t>
      </w:r>
      <w:r>
        <w:rPr>
          <w:rFonts w:ascii="Arial" w:eastAsia="Calibri" w:hAnsi="Arial" w:cs="Times New Roman"/>
          <w:sz w:val="22"/>
          <w:lang w:eastAsia="de-DE"/>
        </w:rPr>
        <w:t xml:space="preserve">eine Spende von uns zu erhalten“, so </w:t>
      </w:r>
      <w:proofErr w:type="spellStart"/>
      <w:r>
        <w:rPr>
          <w:rFonts w:ascii="Arial" w:eastAsia="Calibri" w:hAnsi="Arial" w:cs="Times New Roman"/>
          <w:sz w:val="22"/>
          <w:lang w:eastAsia="de-DE"/>
        </w:rPr>
        <w:t>Peled</w:t>
      </w:r>
      <w:proofErr w:type="spellEnd"/>
      <w:r>
        <w:rPr>
          <w:rFonts w:ascii="Arial" w:eastAsia="Calibri" w:hAnsi="Arial" w:cs="Times New Roman"/>
          <w:sz w:val="22"/>
          <w:lang w:eastAsia="de-DE"/>
        </w:rPr>
        <w:t xml:space="preserve"> abschließend. „Darüber entscheiden aber ausschließlich unsere Partner, denen wir mit unserer </w:t>
      </w:r>
      <w:r w:rsidRPr="00B77CF8">
        <w:rPr>
          <w:rFonts w:ascii="Arial" w:eastAsia="Calibri" w:hAnsi="Arial" w:cs="Times New Roman"/>
          <w:sz w:val="22"/>
          <w:lang w:eastAsia="de-DE"/>
        </w:rPr>
        <w:t>Auswahl</w:t>
      </w:r>
      <w:r>
        <w:rPr>
          <w:rFonts w:ascii="Arial" w:eastAsia="Calibri" w:hAnsi="Arial" w:cs="Times New Roman"/>
          <w:sz w:val="22"/>
          <w:lang w:eastAsia="de-DE"/>
        </w:rPr>
        <w:t xml:space="preserve"> vielleicht auch eine Anregung für eine eigene Weihnachtsspende geben konnten.“ </w:t>
      </w:r>
    </w:p>
    <w:p w:rsidR="009C490E" w:rsidRDefault="009C490E" w:rsidP="009C490E">
      <w:pPr>
        <w:spacing w:line="360" w:lineRule="auto"/>
        <w:ind w:left="-142"/>
        <w:rPr>
          <w:rFonts w:ascii="Arial" w:eastAsia="Calibri" w:hAnsi="Arial" w:cs="Times New Roman"/>
          <w:sz w:val="22"/>
          <w:lang w:eastAsia="de-DE"/>
        </w:rPr>
      </w:pPr>
      <w:r w:rsidRPr="006A62E0">
        <w:rPr>
          <w:rFonts w:ascii="Arial" w:eastAsia="Calibri" w:hAnsi="Arial" w:cs="Times New Roman"/>
          <w:bCs/>
          <w:sz w:val="22"/>
          <w:lang w:eastAsia="de-DE"/>
        </w:rPr>
        <w:lastRenderedPageBreak/>
        <w:t xml:space="preserve">Weitere Informationen gibt Mitsubishi </w:t>
      </w:r>
      <w:proofErr w:type="spellStart"/>
      <w:r w:rsidRPr="006A62E0">
        <w:rPr>
          <w:rFonts w:ascii="Arial" w:eastAsia="Calibri" w:hAnsi="Arial" w:cs="Times New Roman"/>
          <w:bCs/>
          <w:sz w:val="22"/>
          <w:lang w:eastAsia="de-DE"/>
        </w:rPr>
        <w:t>Electric</w:t>
      </w:r>
      <w:proofErr w:type="spellEnd"/>
      <w:r w:rsidRPr="006A62E0">
        <w:rPr>
          <w:rFonts w:ascii="Arial" w:eastAsia="Calibri" w:hAnsi="Arial" w:cs="Times New Roman"/>
          <w:bCs/>
          <w:sz w:val="22"/>
          <w:lang w:eastAsia="de-DE"/>
        </w:rPr>
        <w:t xml:space="preserve"> Europe B.V., Mitsubishi-</w:t>
      </w:r>
      <w:proofErr w:type="spellStart"/>
      <w:r w:rsidRPr="006A62E0">
        <w:rPr>
          <w:rFonts w:ascii="Arial" w:eastAsia="Calibri" w:hAnsi="Arial" w:cs="Times New Roman"/>
          <w:bCs/>
          <w:sz w:val="22"/>
          <w:lang w:eastAsia="de-DE"/>
        </w:rPr>
        <w:t>Electric</w:t>
      </w:r>
      <w:proofErr w:type="spellEnd"/>
      <w:r w:rsidRPr="006A62E0">
        <w:rPr>
          <w:rFonts w:ascii="Arial" w:eastAsia="Calibri" w:hAnsi="Arial" w:cs="Times New Roman"/>
          <w:bCs/>
          <w:sz w:val="22"/>
          <w:lang w:eastAsia="de-DE"/>
        </w:rPr>
        <w:t xml:space="preserve">-Platz 1, 40882 Ratingen, E-Mail: les@meg.mee.com, Tel.: 0 21 02 - 4 86 - 0, </w:t>
      </w:r>
      <w:hyperlink r:id="rId10" w:history="1">
        <w:r w:rsidRPr="00B77CF8">
          <w:rPr>
            <w:rFonts w:ascii="Arial" w:eastAsia="Calibri" w:hAnsi="Arial" w:cs="Times New Roman"/>
            <w:bCs/>
            <w:color w:val="2370CD"/>
            <w:sz w:val="22"/>
            <w:u w:val="single"/>
            <w:lang w:eastAsia="de-DE"/>
          </w:rPr>
          <w:t>www.mitsubishi-les.com</w:t>
        </w:r>
      </w:hyperlink>
    </w:p>
    <w:p w:rsidR="009C490E" w:rsidRDefault="009C490E" w:rsidP="009C490E">
      <w:pPr>
        <w:rPr>
          <w:rFonts w:ascii="Arial" w:eastAsia="Calibri" w:hAnsi="Arial" w:cs="Times New Roman"/>
          <w:b/>
          <w:bCs/>
          <w:sz w:val="18"/>
          <w:szCs w:val="18"/>
          <w:u w:val="single"/>
          <w:lang w:eastAsia="de-DE"/>
        </w:rPr>
      </w:pPr>
      <w:r>
        <w:rPr>
          <w:rFonts w:ascii="Arial" w:eastAsia="Calibri" w:hAnsi="Arial" w:cs="Times New Roman"/>
          <w:b/>
          <w:bCs/>
          <w:sz w:val="18"/>
          <w:szCs w:val="18"/>
          <w:u w:val="single"/>
          <w:lang w:eastAsia="de-DE"/>
        </w:rPr>
        <w:br w:type="page"/>
      </w:r>
    </w:p>
    <w:p w:rsidR="009C490E" w:rsidRPr="002400BE" w:rsidRDefault="009C490E" w:rsidP="009C490E">
      <w:pPr>
        <w:spacing w:line="360" w:lineRule="auto"/>
        <w:ind w:left="-142"/>
        <w:rPr>
          <w:rFonts w:ascii="Arial" w:eastAsia="Calibri" w:hAnsi="Arial" w:cs="Times New Roman"/>
          <w:sz w:val="22"/>
          <w:lang w:eastAsia="de-DE"/>
        </w:rPr>
      </w:pPr>
      <w:r w:rsidRPr="00733094">
        <w:rPr>
          <w:rFonts w:ascii="Arial" w:eastAsia="Calibri" w:hAnsi="Arial" w:cs="Times New Roman"/>
          <w:b/>
          <w:bCs/>
          <w:sz w:val="18"/>
          <w:szCs w:val="18"/>
          <w:u w:val="single"/>
          <w:lang w:eastAsia="de-DE"/>
        </w:rPr>
        <w:lastRenderedPageBreak/>
        <w:t xml:space="preserve">Über Mitsubishi </w:t>
      </w:r>
      <w:proofErr w:type="spellStart"/>
      <w:r w:rsidRPr="00733094">
        <w:rPr>
          <w:rFonts w:ascii="Arial" w:eastAsia="Calibri" w:hAnsi="Arial" w:cs="Times New Roman"/>
          <w:b/>
          <w:bCs/>
          <w:sz w:val="18"/>
          <w:szCs w:val="18"/>
          <w:u w:val="single"/>
          <w:lang w:eastAsia="de-DE"/>
        </w:rPr>
        <w:t>Electric</w:t>
      </w:r>
      <w:proofErr w:type="spellEnd"/>
    </w:p>
    <w:p w:rsidR="009C490E" w:rsidRPr="00A176A8" w:rsidRDefault="009C490E" w:rsidP="009C490E">
      <w:pPr>
        <w:spacing w:after="0" w:line="240" w:lineRule="auto"/>
        <w:ind w:left="-142"/>
        <w:rPr>
          <w:rFonts w:ascii="Arial" w:eastAsia="Calibri" w:hAnsi="Arial" w:cs="Times New Roman"/>
          <w:sz w:val="18"/>
          <w:szCs w:val="18"/>
          <w:lang w:eastAsia="de-DE"/>
        </w:rPr>
      </w:pPr>
      <w:r w:rsidRPr="00A176A8">
        <w:rPr>
          <w:rFonts w:ascii="Arial" w:eastAsia="Calibri" w:hAnsi="Arial" w:cs="Times New Roman"/>
          <w:sz w:val="18"/>
          <w:szCs w:val="18"/>
          <w:lang w:eastAsia="de-DE"/>
        </w:rPr>
        <w:t xml:space="preserve">Mit 100 Jahren Erfahrung in der Bereitstellung zuverlässiger und qualitativ hochwertiger Produkte ist Mitsubishi </w:t>
      </w:r>
      <w:proofErr w:type="spellStart"/>
      <w:r w:rsidRPr="00A176A8">
        <w:rPr>
          <w:rFonts w:ascii="Arial" w:eastAsia="Calibri" w:hAnsi="Arial" w:cs="Times New Roman"/>
          <w:sz w:val="18"/>
          <w:szCs w:val="18"/>
          <w:lang w:eastAsia="de-DE"/>
        </w:rPr>
        <w:t>Electric</w:t>
      </w:r>
      <w:proofErr w:type="spellEnd"/>
      <w:r w:rsidRPr="00A176A8">
        <w:rPr>
          <w:rFonts w:ascii="Arial" w:eastAsia="Calibri" w:hAnsi="Arial" w:cs="Times New Roman"/>
          <w:sz w:val="18"/>
          <w:szCs w:val="18"/>
          <w:lang w:eastAsia="de-DE"/>
        </w:rPr>
        <w:t xml:space="preserve"> ein weltweit anerkannter Marktführer in der Herstellung, dem Marketing und dem Vertrieb von elektrischen und elektronischen Geräten für die Informationsverarbeitung und Kommunikation, Weltraumentwicklung und Satellitenkommunikation, Unterhaltungselektronik, Industrietechnologie, Energie, Mobilitäts- und Gebäudetechnologie sowie Heiz-, Kälte- und Klimatechnologie.</w:t>
      </w:r>
      <w:r>
        <w:rPr>
          <w:rFonts w:ascii="Arial" w:eastAsia="Calibri" w:hAnsi="Arial" w:cs="Times New Roman"/>
          <w:sz w:val="18"/>
          <w:szCs w:val="18"/>
          <w:lang w:eastAsia="de-DE"/>
        </w:rPr>
        <w:t xml:space="preserve"> </w:t>
      </w:r>
      <w:r w:rsidRPr="00733094">
        <w:rPr>
          <w:rFonts w:ascii="Arial" w:eastAsia="Calibri" w:hAnsi="Arial" w:cs="Times New Roman"/>
          <w:sz w:val="18"/>
          <w:szCs w:val="18"/>
          <w:lang w:eastAsia="de-DE"/>
        </w:rPr>
        <w:t>In Anlehnung an „</w:t>
      </w:r>
      <w:proofErr w:type="spellStart"/>
      <w:r w:rsidRPr="00733094">
        <w:rPr>
          <w:rFonts w:ascii="Arial" w:eastAsia="Calibri" w:hAnsi="Arial" w:cs="Times New Roman"/>
          <w:sz w:val="18"/>
          <w:szCs w:val="18"/>
          <w:lang w:eastAsia="de-DE"/>
        </w:rPr>
        <w:t>Changes</w:t>
      </w:r>
      <w:proofErr w:type="spellEnd"/>
      <w:r w:rsidRPr="00733094">
        <w:rPr>
          <w:rFonts w:ascii="Arial" w:eastAsia="Calibri" w:hAnsi="Arial" w:cs="Times New Roman"/>
          <w:sz w:val="18"/>
          <w:szCs w:val="18"/>
          <w:lang w:eastAsia="de-DE"/>
        </w:rPr>
        <w:t xml:space="preserve"> </w:t>
      </w:r>
      <w:proofErr w:type="spellStart"/>
      <w:r w:rsidRPr="00733094">
        <w:rPr>
          <w:rFonts w:ascii="Arial" w:eastAsia="Calibri" w:hAnsi="Arial" w:cs="Times New Roman"/>
          <w:sz w:val="18"/>
          <w:szCs w:val="18"/>
          <w:lang w:eastAsia="de-DE"/>
        </w:rPr>
        <w:t>for</w:t>
      </w:r>
      <w:proofErr w:type="spellEnd"/>
      <w:r w:rsidRPr="00733094">
        <w:rPr>
          <w:rFonts w:ascii="Arial" w:eastAsia="Calibri" w:hAnsi="Arial" w:cs="Times New Roman"/>
          <w:sz w:val="18"/>
          <w:szCs w:val="18"/>
          <w:lang w:eastAsia="de-DE"/>
        </w:rPr>
        <w:t xml:space="preserve"> </w:t>
      </w:r>
      <w:proofErr w:type="spellStart"/>
      <w:r w:rsidRPr="00733094">
        <w:rPr>
          <w:rFonts w:ascii="Arial" w:eastAsia="Calibri" w:hAnsi="Arial" w:cs="Times New Roman"/>
          <w:sz w:val="18"/>
          <w:szCs w:val="18"/>
          <w:lang w:eastAsia="de-DE"/>
        </w:rPr>
        <w:t>the</w:t>
      </w:r>
      <w:proofErr w:type="spellEnd"/>
      <w:r w:rsidRPr="00733094">
        <w:rPr>
          <w:rFonts w:ascii="Arial" w:eastAsia="Calibri" w:hAnsi="Arial" w:cs="Times New Roman"/>
          <w:sz w:val="18"/>
          <w:szCs w:val="18"/>
          <w:lang w:eastAsia="de-DE"/>
        </w:rPr>
        <w:t xml:space="preserve"> </w:t>
      </w:r>
      <w:proofErr w:type="spellStart"/>
      <w:r w:rsidRPr="00733094">
        <w:rPr>
          <w:rFonts w:ascii="Arial" w:eastAsia="Calibri" w:hAnsi="Arial" w:cs="Times New Roman"/>
          <w:sz w:val="18"/>
          <w:szCs w:val="18"/>
          <w:lang w:eastAsia="de-DE"/>
        </w:rPr>
        <w:t>Better</w:t>
      </w:r>
      <w:proofErr w:type="spellEnd"/>
      <w:r w:rsidRPr="00733094">
        <w:rPr>
          <w:rFonts w:ascii="Arial" w:eastAsia="Calibri" w:hAnsi="Arial" w:cs="Times New Roman"/>
          <w:sz w:val="18"/>
          <w:szCs w:val="18"/>
          <w:lang w:eastAsia="de-DE"/>
        </w:rPr>
        <w:t xml:space="preserve">“ ist Mitsubishi </w:t>
      </w:r>
      <w:proofErr w:type="spellStart"/>
      <w:r w:rsidRPr="00733094">
        <w:rPr>
          <w:rFonts w:ascii="Arial" w:eastAsia="Calibri" w:hAnsi="Arial" w:cs="Times New Roman"/>
          <w:sz w:val="18"/>
          <w:szCs w:val="18"/>
          <w:lang w:eastAsia="de-DE"/>
        </w:rPr>
        <w:t>Electric</w:t>
      </w:r>
      <w:proofErr w:type="spellEnd"/>
      <w:r w:rsidRPr="00733094">
        <w:rPr>
          <w:rFonts w:ascii="Arial" w:eastAsia="Calibri" w:hAnsi="Arial" w:cs="Times New Roman"/>
          <w:sz w:val="18"/>
          <w:szCs w:val="18"/>
          <w:lang w:eastAsia="de-DE"/>
        </w:rPr>
        <w:t xml:space="preserve"> bestrebt, ein weltweit führendes, grünes Unternehmen zu sein, das die Gesellschaft mit Technologie bereichert.</w:t>
      </w:r>
      <w:r>
        <w:rPr>
          <w:rFonts w:ascii="Arial" w:eastAsia="Calibri" w:hAnsi="Arial" w:cs="Times New Roman"/>
          <w:sz w:val="18"/>
          <w:szCs w:val="18"/>
          <w:lang w:eastAsia="de-DE"/>
        </w:rPr>
        <w:t xml:space="preserve"> </w:t>
      </w:r>
      <w:r w:rsidRPr="00733094">
        <w:rPr>
          <w:rFonts w:ascii="Arial" w:eastAsia="Calibri" w:hAnsi="Arial" w:cs="Times New Roman"/>
          <w:sz w:val="18"/>
          <w:szCs w:val="18"/>
          <w:lang w:eastAsia="de-DE"/>
        </w:rPr>
        <w:t xml:space="preserve">Mit rund 146.500 Mitarbeitern erzielte das Unternehmen zum Ende des Geschäftsjahres am 31.03.2021 einen konsolidierten Umsatz von 37,8 Milliarden US Dollar*. In über 30 Ländern sind Vertriebsbüros, Forschungsunternehmen und Entwicklungszentren sowie Fertigungsstätten zu finden. Seit 1978 ist Mitsubishi </w:t>
      </w:r>
      <w:proofErr w:type="spellStart"/>
      <w:r w:rsidRPr="00733094">
        <w:rPr>
          <w:rFonts w:ascii="Arial" w:eastAsia="Calibri" w:hAnsi="Arial" w:cs="Times New Roman"/>
          <w:sz w:val="18"/>
          <w:szCs w:val="18"/>
          <w:lang w:eastAsia="de-DE"/>
        </w:rPr>
        <w:t>Electric</w:t>
      </w:r>
      <w:proofErr w:type="spellEnd"/>
      <w:r w:rsidRPr="00733094">
        <w:rPr>
          <w:rFonts w:ascii="Arial" w:eastAsia="Calibri" w:hAnsi="Arial" w:cs="Times New Roman"/>
          <w:sz w:val="18"/>
          <w:szCs w:val="18"/>
          <w:lang w:eastAsia="de-DE"/>
        </w:rPr>
        <w:t xml:space="preserve"> in Deutschland als Niederlassung der Mitsubishi </w:t>
      </w:r>
      <w:proofErr w:type="spellStart"/>
      <w:r w:rsidRPr="00733094">
        <w:rPr>
          <w:rFonts w:ascii="Arial" w:eastAsia="Calibri" w:hAnsi="Arial" w:cs="Times New Roman"/>
          <w:sz w:val="18"/>
          <w:szCs w:val="18"/>
          <w:lang w:eastAsia="de-DE"/>
        </w:rPr>
        <w:t>Electric</w:t>
      </w:r>
      <w:proofErr w:type="spellEnd"/>
      <w:r w:rsidRPr="00733094">
        <w:rPr>
          <w:rFonts w:ascii="Arial" w:eastAsia="Calibri" w:hAnsi="Arial" w:cs="Times New Roman"/>
          <w:sz w:val="18"/>
          <w:szCs w:val="18"/>
          <w:lang w:eastAsia="de-DE"/>
        </w:rPr>
        <w:t xml:space="preserve"> Europe vertreten. Mitsubishi </w:t>
      </w:r>
      <w:proofErr w:type="spellStart"/>
      <w:r w:rsidRPr="00733094">
        <w:rPr>
          <w:rFonts w:ascii="Arial" w:eastAsia="Calibri" w:hAnsi="Arial" w:cs="Times New Roman"/>
          <w:sz w:val="18"/>
          <w:szCs w:val="18"/>
          <w:lang w:eastAsia="de-DE"/>
        </w:rPr>
        <w:t>Electric</w:t>
      </w:r>
      <w:proofErr w:type="spellEnd"/>
      <w:r w:rsidRPr="00733094">
        <w:rPr>
          <w:rFonts w:ascii="Arial" w:eastAsia="Calibri" w:hAnsi="Arial" w:cs="Times New Roman"/>
          <w:sz w:val="18"/>
          <w:szCs w:val="18"/>
          <w:lang w:eastAsia="de-DE"/>
        </w:rPr>
        <w:t xml:space="preserve"> Europe ist eine hundertprozentige Tochter der Mitsubishi </w:t>
      </w:r>
      <w:proofErr w:type="spellStart"/>
      <w:r w:rsidRPr="00A176A8">
        <w:rPr>
          <w:rFonts w:ascii="Arial" w:eastAsia="Calibri" w:hAnsi="Arial" w:cs="Times New Roman"/>
          <w:sz w:val="18"/>
          <w:szCs w:val="18"/>
          <w:lang w:eastAsia="de-DE"/>
        </w:rPr>
        <w:t>Electric</w:t>
      </w:r>
      <w:proofErr w:type="spellEnd"/>
      <w:r w:rsidRPr="00A176A8">
        <w:rPr>
          <w:rFonts w:ascii="Arial" w:eastAsia="Calibri" w:hAnsi="Arial" w:cs="Times New Roman"/>
          <w:sz w:val="18"/>
          <w:szCs w:val="18"/>
          <w:lang w:eastAsia="de-DE"/>
        </w:rPr>
        <w:t xml:space="preserve"> Corporation</w:t>
      </w:r>
      <w:r w:rsidRPr="00733094">
        <w:rPr>
          <w:rFonts w:ascii="Arial" w:eastAsia="Calibri" w:hAnsi="Arial" w:cs="Times New Roman"/>
          <w:sz w:val="18"/>
          <w:szCs w:val="18"/>
          <w:lang w:eastAsia="de-DE"/>
        </w:rPr>
        <w:t xml:space="preserve"> in Tokio</w:t>
      </w:r>
      <w:r w:rsidRPr="00A176A8">
        <w:rPr>
          <w:rFonts w:ascii="Arial" w:eastAsia="Calibri" w:hAnsi="Arial" w:cs="Times New Roman"/>
          <w:sz w:val="18"/>
          <w:szCs w:val="18"/>
          <w:lang w:eastAsia="de-DE"/>
        </w:rPr>
        <w:t xml:space="preserve">. </w:t>
      </w:r>
    </w:p>
    <w:p w:rsidR="009C490E" w:rsidRPr="006A62E0" w:rsidRDefault="009C490E" w:rsidP="009C490E">
      <w:pPr>
        <w:spacing w:after="0" w:line="240" w:lineRule="auto"/>
        <w:ind w:left="-142"/>
        <w:rPr>
          <w:rFonts w:ascii="Arial" w:eastAsia="Calibri" w:hAnsi="Arial" w:cs="Times New Roman"/>
          <w:sz w:val="18"/>
          <w:szCs w:val="18"/>
          <w:lang w:eastAsia="de-DE"/>
        </w:rPr>
      </w:pPr>
      <w:r w:rsidRPr="006A62E0">
        <w:rPr>
          <w:rFonts w:ascii="Arial" w:eastAsia="Calibri" w:hAnsi="Arial" w:cs="Times New Roman"/>
          <w:sz w:val="18"/>
          <w:szCs w:val="18"/>
          <w:lang w:eastAsia="de-DE"/>
        </w:rPr>
        <w:t xml:space="preserve"> </w:t>
      </w:r>
    </w:p>
    <w:p w:rsidR="009C490E" w:rsidRPr="00733094" w:rsidRDefault="009C490E" w:rsidP="009C490E">
      <w:pPr>
        <w:spacing w:after="0" w:line="240" w:lineRule="auto"/>
        <w:ind w:left="-142"/>
        <w:rPr>
          <w:rFonts w:ascii="Arial" w:eastAsia="Calibri" w:hAnsi="Arial" w:cs="Times New Roman"/>
          <w:bCs/>
          <w:i/>
          <w:sz w:val="18"/>
          <w:szCs w:val="18"/>
          <w:lang w:eastAsia="de-DE"/>
        </w:rPr>
      </w:pPr>
      <w:r w:rsidRPr="00733094">
        <w:rPr>
          <w:rFonts w:ascii="Arial" w:eastAsia="Calibri" w:hAnsi="Arial" w:cs="Times New Roman"/>
          <w:i/>
          <w:sz w:val="18"/>
          <w:szCs w:val="18"/>
          <w:lang w:eastAsia="de-DE"/>
        </w:rPr>
        <w:t xml:space="preserve">* Umrechnungskurs 111 Yen = 1 US Dollar, Stand </w:t>
      </w:r>
      <w:r w:rsidRPr="00A176A8">
        <w:rPr>
          <w:rFonts w:ascii="Arial" w:eastAsia="Calibri" w:hAnsi="Arial" w:cs="Times New Roman"/>
          <w:i/>
          <w:sz w:val="18"/>
          <w:szCs w:val="18"/>
          <w:lang w:eastAsia="de-DE"/>
        </w:rPr>
        <w:t xml:space="preserve">31.03.2021 </w:t>
      </w:r>
      <w:r w:rsidRPr="00733094">
        <w:rPr>
          <w:rFonts w:ascii="Arial" w:eastAsia="Calibri" w:hAnsi="Arial" w:cs="Times New Roman"/>
          <w:i/>
          <w:sz w:val="18"/>
          <w:szCs w:val="18"/>
          <w:lang w:eastAsia="de-DE"/>
        </w:rPr>
        <w:t xml:space="preserve"> (Quelle: Tokioter Devisenbörse)</w:t>
      </w:r>
    </w:p>
    <w:p w:rsidR="009C490E" w:rsidRPr="006A62E0" w:rsidRDefault="009C490E" w:rsidP="009C490E">
      <w:pPr>
        <w:spacing w:after="0" w:line="240" w:lineRule="auto"/>
        <w:ind w:left="-142"/>
        <w:rPr>
          <w:rFonts w:ascii="Arial" w:eastAsia="Calibri" w:hAnsi="Arial" w:cs="Times New Roman"/>
          <w:bCs/>
          <w:sz w:val="18"/>
          <w:szCs w:val="18"/>
          <w:lang w:eastAsia="de-DE"/>
        </w:rPr>
      </w:pPr>
    </w:p>
    <w:p w:rsidR="009C490E" w:rsidRPr="006A62E0" w:rsidRDefault="009C490E" w:rsidP="009C490E">
      <w:pPr>
        <w:spacing w:after="0" w:line="240" w:lineRule="auto"/>
        <w:ind w:left="-142"/>
        <w:rPr>
          <w:rFonts w:ascii="Arial" w:eastAsia="Calibri" w:hAnsi="Arial" w:cs="Times New Roman"/>
          <w:bCs/>
          <w:sz w:val="18"/>
          <w:szCs w:val="18"/>
          <w:lang w:eastAsia="de-DE"/>
        </w:rPr>
      </w:pPr>
      <w:r w:rsidRPr="006A62E0">
        <w:rPr>
          <w:rFonts w:ascii="Arial" w:eastAsia="Calibri" w:hAnsi="Arial" w:cs="Times New Roman"/>
          <w:bCs/>
          <w:sz w:val="18"/>
          <w:szCs w:val="18"/>
          <w:lang w:eastAsia="de-DE"/>
        </w:rPr>
        <w:t xml:space="preserve">Weitere Informationen finden Sie </w:t>
      </w:r>
      <w:r w:rsidRPr="00A176A8">
        <w:rPr>
          <w:rFonts w:ascii="Arial" w:eastAsia="Calibri" w:hAnsi="Arial" w:cs="Times New Roman"/>
          <w:bCs/>
          <w:sz w:val="18"/>
          <w:szCs w:val="18"/>
          <w:lang w:eastAsia="de-DE"/>
        </w:rPr>
        <w:t>unter</w:t>
      </w:r>
    </w:p>
    <w:p w:rsidR="009C490E" w:rsidRPr="006A62E0" w:rsidRDefault="009C490E" w:rsidP="009C490E">
      <w:pPr>
        <w:spacing w:after="0" w:line="240" w:lineRule="auto"/>
        <w:ind w:left="-142"/>
        <w:rPr>
          <w:rFonts w:ascii="Arial" w:eastAsia="Calibri" w:hAnsi="Arial" w:cs="Times New Roman"/>
          <w:bCs/>
          <w:sz w:val="18"/>
          <w:szCs w:val="18"/>
          <w:lang w:eastAsia="de-DE"/>
        </w:rPr>
      </w:pPr>
    </w:p>
    <w:p w:rsidR="009C490E" w:rsidRPr="006A62E0" w:rsidRDefault="009C490E" w:rsidP="009C490E">
      <w:pPr>
        <w:spacing w:after="0" w:line="240" w:lineRule="auto"/>
        <w:ind w:left="-142"/>
        <w:rPr>
          <w:rFonts w:ascii="Arial" w:eastAsia="Calibri" w:hAnsi="Arial" w:cs="Times New Roman"/>
          <w:bCs/>
          <w:sz w:val="18"/>
          <w:szCs w:val="18"/>
          <w:lang w:eastAsia="de-DE"/>
        </w:rPr>
      </w:pPr>
      <w:hyperlink r:id="rId11" w:history="1">
        <w:r w:rsidRPr="006A62E0">
          <w:rPr>
            <w:rFonts w:ascii="Arial" w:eastAsia="Calibri" w:hAnsi="Arial" w:cs="Times New Roman"/>
            <w:color w:val="168BBA"/>
            <w:sz w:val="18"/>
            <w:szCs w:val="18"/>
            <w:u w:val="single"/>
            <w:lang w:eastAsia="de-DE"/>
          </w:rPr>
          <w:t>http://www.MitsubishiElectric.de</w:t>
        </w:r>
      </w:hyperlink>
    </w:p>
    <w:p w:rsidR="009C490E" w:rsidRPr="006A62E0" w:rsidRDefault="009C490E" w:rsidP="009C490E">
      <w:pPr>
        <w:spacing w:after="0" w:line="240" w:lineRule="auto"/>
        <w:ind w:left="-142"/>
        <w:rPr>
          <w:rFonts w:ascii="Arial" w:eastAsia="Calibri" w:hAnsi="Arial" w:cs="Times New Roman"/>
          <w:sz w:val="18"/>
          <w:szCs w:val="18"/>
          <w:lang w:eastAsia="de-DE"/>
        </w:rPr>
      </w:pPr>
      <w:hyperlink r:id="rId12" w:history="1">
        <w:r w:rsidRPr="006A62E0">
          <w:rPr>
            <w:rFonts w:ascii="Arial" w:eastAsia="Calibri" w:hAnsi="Arial" w:cs="Times New Roman"/>
            <w:color w:val="168BBA"/>
            <w:sz w:val="18"/>
            <w:szCs w:val="18"/>
            <w:u w:val="single"/>
            <w:lang w:eastAsia="de-DE"/>
          </w:rPr>
          <w:t>http://global.mitsubishielectric.com</w:t>
        </w:r>
      </w:hyperlink>
      <w:r w:rsidRPr="006A62E0">
        <w:rPr>
          <w:rFonts w:ascii="Arial" w:eastAsia="Calibri" w:hAnsi="Arial" w:cs="Times New Roman"/>
          <w:sz w:val="18"/>
          <w:szCs w:val="18"/>
          <w:lang w:eastAsia="de-DE"/>
        </w:rPr>
        <w:t xml:space="preserve"> </w:t>
      </w:r>
    </w:p>
    <w:p w:rsidR="009C490E" w:rsidRPr="006A62E0" w:rsidRDefault="009C490E" w:rsidP="009C490E">
      <w:pPr>
        <w:spacing w:after="0" w:line="240" w:lineRule="auto"/>
        <w:ind w:left="-142"/>
        <w:rPr>
          <w:rFonts w:ascii="Arial" w:eastAsia="Calibri" w:hAnsi="Arial" w:cs="Times New Roman"/>
          <w:sz w:val="18"/>
          <w:szCs w:val="18"/>
          <w:lang w:eastAsia="de-DE"/>
        </w:rPr>
      </w:pPr>
    </w:p>
    <w:p w:rsidR="009C490E" w:rsidRPr="006A62E0" w:rsidRDefault="009C490E" w:rsidP="009C490E">
      <w:pPr>
        <w:spacing w:after="0" w:line="360" w:lineRule="auto"/>
        <w:ind w:left="-142"/>
        <w:rPr>
          <w:rFonts w:ascii="Arial" w:eastAsia="Calibri" w:hAnsi="Arial" w:cs="Times New Roman"/>
          <w:sz w:val="22"/>
          <w:szCs w:val="24"/>
          <w:lang w:val="sv-SE" w:eastAsia="de-DE"/>
        </w:rPr>
      </w:pPr>
      <w:r w:rsidRPr="006A62E0">
        <w:rPr>
          <w:rFonts w:ascii="Arial" w:eastAsia="Calibri" w:hAnsi="Arial" w:cs="Times New Roman"/>
          <w:sz w:val="22"/>
          <w:szCs w:val="24"/>
          <w:lang w:val="sv-SE" w:eastAsia="de-DE"/>
        </w:rPr>
        <w:t>---------------------------------------------------------------------------------------------------------------------</w:t>
      </w:r>
    </w:p>
    <w:p w:rsidR="009C490E" w:rsidRPr="006A62E0" w:rsidRDefault="009C490E" w:rsidP="009C490E">
      <w:pPr>
        <w:tabs>
          <w:tab w:val="left" w:pos="5400"/>
        </w:tabs>
        <w:spacing w:after="0" w:line="240" w:lineRule="auto"/>
        <w:ind w:left="-142"/>
        <w:rPr>
          <w:rFonts w:ascii="Arial" w:eastAsia="Calibri" w:hAnsi="Arial" w:cs="Arial"/>
          <w:b/>
          <w:sz w:val="18"/>
          <w:szCs w:val="18"/>
          <w:lang w:val="sv-SE" w:eastAsia="de-DE"/>
        </w:rPr>
      </w:pPr>
      <w:r w:rsidRPr="006A62E0">
        <w:rPr>
          <w:rFonts w:ascii="Arial" w:eastAsia="Calibri" w:hAnsi="Arial" w:cs="Arial"/>
          <w:b/>
          <w:sz w:val="18"/>
          <w:szCs w:val="18"/>
          <w:lang w:val="sv-SE" w:eastAsia="de-DE"/>
        </w:rPr>
        <w:t xml:space="preserve">Kontakt </w:t>
      </w:r>
    </w:p>
    <w:p w:rsidR="009C490E" w:rsidRPr="006A62E0" w:rsidRDefault="009C490E" w:rsidP="009C490E">
      <w:pPr>
        <w:tabs>
          <w:tab w:val="left" w:pos="5400"/>
        </w:tabs>
        <w:spacing w:after="0" w:line="240" w:lineRule="auto"/>
        <w:ind w:left="-142"/>
        <w:rPr>
          <w:rFonts w:ascii="Arial" w:eastAsia="Calibri" w:hAnsi="Arial" w:cs="Arial"/>
          <w:sz w:val="18"/>
          <w:szCs w:val="18"/>
          <w:lang w:val="sv-SE" w:eastAsia="de-DE"/>
        </w:rPr>
      </w:pPr>
    </w:p>
    <w:p w:rsidR="009C490E" w:rsidRPr="006A62E0" w:rsidRDefault="009C490E" w:rsidP="009C490E">
      <w:pPr>
        <w:tabs>
          <w:tab w:val="left" w:pos="4680"/>
          <w:tab w:val="left" w:pos="5400"/>
        </w:tabs>
        <w:spacing w:after="0" w:line="240" w:lineRule="auto"/>
        <w:ind w:left="-142"/>
        <w:rPr>
          <w:rFonts w:ascii="Arial" w:eastAsia="Calibri" w:hAnsi="Arial" w:cs="Arial"/>
          <w:sz w:val="18"/>
          <w:szCs w:val="18"/>
          <w:lang w:val="sv-SE" w:eastAsia="de-DE"/>
        </w:rPr>
      </w:pPr>
      <w:r w:rsidRPr="006A62E0">
        <w:rPr>
          <w:rFonts w:ascii="Arial" w:eastAsia="Calibri" w:hAnsi="Arial" w:cs="Arial"/>
          <w:sz w:val="18"/>
          <w:szCs w:val="18"/>
          <w:lang w:val="sv-SE" w:eastAsia="de-DE"/>
        </w:rPr>
        <w:t xml:space="preserve">Schellhorn Public Relations GmbH </w:t>
      </w:r>
      <w:r w:rsidRPr="006A62E0">
        <w:rPr>
          <w:rFonts w:ascii="Arial" w:eastAsia="Calibri" w:hAnsi="Arial" w:cs="Arial"/>
          <w:sz w:val="18"/>
          <w:szCs w:val="18"/>
          <w:lang w:val="sv-SE" w:eastAsia="de-DE"/>
        </w:rPr>
        <w:tab/>
        <w:t>Telefon:</w:t>
      </w:r>
      <w:r w:rsidRPr="006A62E0">
        <w:rPr>
          <w:rFonts w:ascii="Arial" w:eastAsia="Calibri" w:hAnsi="Arial" w:cs="Arial"/>
          <w:sz w:val="18"/>
          <w:szCs w:val="18"/>
          <w:lang w:val="sv-SE" w:eastAsia="de-DE"/>
        </w:rPr>
        <w:tab/>
        <w:t>0 23 64 - 10 81 99</w:t>
      </w:r>
    </w:p>
    <w:p w:rsidR="009C490E" w:rsidRPr="006A62E0" w:rsidRDefault="009C490E" w:rsidP="009C490E">
      <w:pPr>
        <w:tabs>
          <w:tab w:val="left" w:pos="4680"/>
          <w:tab w:val="left" w:pos="5400"/>
        </w:tabs>
        <w:spacing w:after="0" w:line="240" w:lineRule="auto"/>
        <w:ind w:left="-142"/>
        <w:rPr>
          <w:rFonts w:ascii="Arial" w:eastAsia="Calibri" w:hAnsi="Arial" w:cs="Arial"/>
          <w:sz w:val="18"/>
          <w:szCs w:val="18"/>
          <w:lang w:val="sv-SE" w:eastAsia="de-DE"/>
        </w:rPr>
      </w:pPr>
      <w:r w:rsidRPr="006A62E0">
        <w:rPr>
          <w:rFonts w:ascii="Arial" w:eastAsia="Calibri" w:hAnsi="Arial" w:cs="Arial"/>
          <w:sz w:val="18"/>
          <w:szCs w:val="18"/>
          <w:lang w:val="sv-SE" w:eastAsia="de-DE"/>
        </w:rPr>
        <w:t>Martin Schellhorn</w:t>
      </w:r>
      <w:r w:rsidRPr="006A62E0">
        <w:rPr>
          <w:rFonts w:ascii="Arial" w:eastAsia="Calibri" w:hAnsi="Arial" w:cs="Arial"/>
          <w:sz w:val="18"/>
          <w:szCs w:val="18"/>
          <w:lang w:val="sv-SE" w:eastAsia="de-DE"/>
        </w:rPr>
        <w:tab/>
        <w:t xml:space="preserve">Mobil: </w:t>
      </w:r>
      <w:r w:rsidRPr="006A62E0">
        <w:rPr>
          <w:rFonts w:ascii="Arial" w:eastAsia="Calibri" w:hAnsi="Arial" w:cs="Arial"/>
          <w:sz w:val="18"/>
          <w:szCs w:val="18"/>
          <w:lang w:val="sv-SE" w:eastAsia="de-DE"/>
        </w:rPr>
        <w:tab/>
        <w:t>01 77 - 3 22 58 02</w:t>
      </w:r>
    </w:p>
    <w:p w:rsidR="009C490E" w:rsidRPr="006A62E0" w:rsidRDefault="009C490E" w:rsidP="009C490E">
      <w:pPr>
        <w:tabs>
          <w:tab w:val="left" w:pos="4680"/>
          <w:tab w:val="left" w:pos="5400"/>
        </w:tabs>
        <w:spacing w:after="0" w:line="240" w:lineRule="auto"/>
        <w:ind w:left="-142"/>
        <w:rPr>
          <w:rFonts w:ascii="Arial" w:eastAsia="Calibri" w:hAnsi="Arial" w:cs="Arial"/>
          <w:sz w:val="18"/>
          <w:szCs w:val="18"/>
          <w:lang w:val="sv-SE" w:eastAsia="de-DE"/>
        </w:rPr>
      </w:pPr>
      <w:r w:rsidRPr="006A62E0">
        <w:rPr>
          <w:rFonts w:ascii="Arial" w:eastAsia="Calibri" w:hAnsi="Arial" w:cs="Arial"/>
          <w:sz w:val="18"/>
          <w:szCs w:val="18"/>
          <w:lang w:val="sv-SE" w:eastAsia="de-DE"/>
        </w:rPr>
        <w:t>Blombrink 1</w:t>
      </w:r>
      <w:r w:rsidRPr="006A62E0">
        <w:rPr>
          <w:rFonts w:ascii="Arial" w:eastAsia="Calibri" w:hAnsi="Arial" w:cs="Arial"/>
          <w:sz w:val="18"/>
          <w:szCs w:val="18"/>
          <w:lang w:val="sv-SE" w:eastAsia="de-DE"/>
        </w:rPr>
        <w:tab/>
        <w:t>Fax:</w:t>
      </w:r>
      <w:r w:rsidRPr="006A62E0">
        <w:rPr>
          <w:rFonts w:ascii="Arial" w:eastAsia="Calibri" w:hAnsi="Arial" w:cs="Arial"/>
          <w:sz w:val="18"/>
          <w:szCs w:val="18"/>
          <w:lang w:val="sv-SE" w:eastAsia="de-DE"/>
        </w:rPr>
        <w:tab/>
        <w:t>0 23 64 - 28 77</w:t>
      </w:r>
    </w:p>
    <w:p w:rsidR="009C490E" w:rsidRDefault="009C490E" w:rsidP="009C490E">
      <w:pPr>
        <w:tabs>
          <w:tab w:val="left" w:pos="4680"/>
          <w:tab w:val="left" w:pos="5400"/>
        </w:tabs>
        <w:spacing w:after="0" w:line="240" w:lineRule="auto"/>
        <w:ind w:left="-142"/>
        <w:rPr>
          <w:rFonts w:ascii="Arial" w:eastAsia="Calibri" w:hAnsi="Arial" w:cs="Arial"/>
          <w:sz w:val="18"/>
          <w:szCs w:val="18"/>
          <w:u w:color="000000"/>
          <w:lang w:val="sv-SE" w:eastAsia="de-DE"/>
        </w:rPr>
      </w:pPr>
      <w:r w:rsidRPr="006A62E0">
        <w:rPr>
          <w:rFonts w:ascii="Arial" w:eastAsia="Calibri" w:hAnsi="Arial" w:cs="Arial"/>
          <w:sz w:val="18"/>
          <w:szCs w:val="18"/>
          <w:lang w:val="sv-SE" w:eastAsia="de-DE"/>
        </w:rPr>
        <w:t>45721 Haltern am See</w:t>
      </w:r>
      <w:r w:rsidRPr="006A62E0">
        <w:rPr>
          <w:rFonts w:ascii="Arial" w:eastAsia="Calibri" w:hAnsi="Arial" w:cs="Arial"/>
          <w:sz w:val="18"/>
          <w:szCs w:val="18"/>
          <w:lang w:val="sv-SE" w:eastAsia="de-DE"/>
        </w:rPr>
        <w:tab/>
        <w:t>E-Mail:</w:t>
      </w:r>
      <w:r w:rsidRPr="006A62E0">
        <w:rPr>
          <w:rFonts w:ascii="Arial" w:eastAsia="Calibri" w:hAnsi="Arial" w:cs="Arial"/>
          <w:sz w:val="18"/>
          <w:szCs w:val="18"/>
          <w:lang w:val="sv-SE" w:eastAsia="de-DE"/>
        </w:rPr>
        <w:tab/>
      </w:r>
      <w:r>
        <w:fldChar w:fldCharType="begin"/>
      </w:r>
      <w:r>
        <w:instrText xml:space="preserve"> HYPERLINK "mailto:martin.schellhorn@schellhorn-pr.de" </w:instrText>
      </w:r>
      <w:r>
        <w:fldChar w:fldCharType="separate"/>
      </w:r>
      <w:r w:rsidRPr="00D95BC1">
        <w:rPr>
          <w:rStyle w:val="Hyperlink"/>
          <w:rFonts w:ascii="Arial" w:eastAsia="Calibri" w:hAnsi="Arial" w:cs="Arial"/>
          <w:sz w:val="18"/>
          <w:szCs w:val="18"/>
          <w:u w:color="000000"/>
          <w:lang w:val="sv-SE" w:eastAsia="de-DE"/>
        </w:rPr>
        <w:t>martin.schellhorn@schellhorn-pr.de</w:t>
      </w:r>
      <w:r>
        <w:rPr>
          <w:rStyle w:val="Hyperlink"/>
          <w:rFonts w:ascii="Arial" w:eastAsia="Calibri" w:hAnsi="Arial" w:cs="Arial"/>
          <w:sz w:val="18"/>
          <w:szCs w:val="18"/>
          <w:u w:color="000000"/>
          <w:lang w:val="sv-SE" w:eastAsia="de-DE"/>
        </w:rPr>
        <w:fldChar w:fldCharType="end"/>
      </w:r>
    </w:p>
    <w:p w:rsidR="009C490E" w:rsidRDefault="009C490E" w:rsidP="009C490E">
      <w:pPr>
        <w:tabs>
          <w:tab w:val="left" w:pos="4680"/>
          <w:tab w:val="left" w:pos="5400"/>
        </w:tabs>
        <w:spacing w:after="0" w:line="240" w:lineRule="auto"/>
        <w:ind w:left="-142"/>
        <w:rPr>
          <w:rFonts w:ascii="Arial" w:eastAsia="Calibri" w:hAnsi="Arial" w:cs="Arial"/>
          <w:sz w:val="18"/>
          <w:szCs w:val="18"/>
          <w:u w:color="000000"/>
          <w:lang w:val="sv-SE" w:eastAsia="de-DE"/>
        </w:rPr>
      </w:pPr>
    </w:p>
    <w:p w:rsidR="009C490E" w:rsidRDefault="009C490E" w:rsidP="009C490E">
      <w:pPr>
        <w:tabs>
          <w:tab w:val="left" w:pos="4680"/>
          <w:tab w:val="left" w:pos="5400"/>
        </w:tabs>
        <w:spacing w:after="0" w:line="240" w:lineRule="auto"/>
        <w:ind w:left="-142"/>
        <w:rPr>
          <w:rFonts w:ascii="Arial" w:eastAsia="Calibri" w:hAnsi="Arial" w:cs="Arial"/>
          <w:sz w:val="18"/>
          <w:szCs w:val="18"/>
          <w:u w:color="000000"/>
          <w:lang w:val="sv-SE" w:eastAsia="de-DE"/>
        </w:rPr>
      </w:pPr>
      <w:r>
        <w:rPr>
          <w:rFonts w:ascii="Arial" w:eastAsia="Calibri" w:hAnsi="Arial" w:cs="Arial"/>
          <w:noProof/>
          <w:sz w:val="18"/>
          <w:szCs w:val="18"/>
          <w:u w:color="000000"/>
          <w:lang w:eastAsia="de-DE"/>
        </w:rPr>
        <w:drawing>
          <wp:inline distT="0" distB="0" distL="0" distR="0" wp14:anchorId="200815BC" wp14:editId="7136A2A3">
            <wp:extent cx="2251880" cy="337782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ES_XMAS_Pressebild_10x15_120.jpg"/>
                    <pic:cNvPicPr/>
                  </pic:nvPicPr>
                  <pic:blipFill>
                    <a:blip r:embed="rId13">
                      <a:extLst>
                        <a:ext uri="{28A0092B-C50C-407E-A947-70E740481C1C}">
                          <a14:useLocalDpi xmlns:a14="http://schemas.microsoft.com/office/drawing/2010/main" val="0"/>
                        </a:ext>
                      </a:extLst>
                    </a:blip>
                    <a:stretch>
                      <a:fillRect/>
                    </a:stretch>
                  </pic:blipFill>
                  <pic:spPr>
                    <a:xfrm>
                      <a:off x="0" y="0"/>
                      <a:ext cx="2252414" cy="3378622"/>
                    </a:xfrm>
                    <a:prstGeom prst="rect">
                      <a:avLst/>
                    </a:prstGeom>
                  </pic:spPr>
                </pic:pic>
              </a:graphicData>
            </a:graphic>
          </wp:inline>
        </w:drawing>
      </w:r>
    </w:p>
    <w:p w:rsidR="009C490E" w:rsidRDefault="009C490E" w:rsidP="009C490E">
      <w:pPr>
        <w:tabs>
          <w:tab w:val="left" w:pos="4680"/>
          <w:tab w:val="left" w:pos="5400"/>
        </w:tabs>
        <w:spacing w:after="0" w:line="240" w:lineRule="auto"/>
        <w:ind w:left="-142"/>
        <w:rPr>
          <w:rFonts w:ascii="Arial" w:eastAsia="Calibri" w:hAnsi="Arial" w:cs="Arial"/>
          <w:sz w:val="18"/>
          <w:szCs w:val="18"/>
          <w:u w:color="000000"/>
          <w:lang w:val="sv-SE" w:eastAsia="de-DE"/>
        </w:rPr>
      </w:pPr>
    </w:p>
    <w:p w:rsidR="009C490E" w:rsidRDefault="009C490E" w:rsidP="009C490E">
      <w:pPr>
        <w:widowControl w:val="0"/>
        <w:suppressAutoHyphens/>
        <w:spacing w:after="0" w:line="240" w:lineRule="auto"/>
        <w:ind w:left="-142"/>
        <w:jc w:val="left"/>
        <w:rPr>
          <w:rFonts w:ascii="Arial" w:eastAsia="Calibri" w:hAnsi="Arial" w:cs="Times New Roman"/>
          <w:iCs/>
          <w:noProof/>
          <w:sz w:val="18"/>
          <w:szCs w:val="18"/>
          <w:lang w:eastAsia="de-DE"/>
        </w:rPr>
      </w:pPr>
      <w:r w:rsidRPr="00B77CF8">
        <w:rPr>
          <w:rFonts w:ascii="Arial" w:eastAsia="Calibri" w:hAnsi="Arial" w:cs="Times New Roman"/>
          <w:iCs/>
          <w:noProof/>
          <w:sz w:val="18"/>
          <w:szCs w:val="18"/>
          <w:lang w:eastAsia="de-DE"/>
        </w:rPr>
        <w:t>Zum zweiten Mal führt Mitsubishi Electric jetzt seine außergewöhnliche Lichtspender-Aktion zum Weihnachtsfest durch</w:t>
      </w:r>
      <w:r>
        <w:rPr>
          <w:rFonts w:ascii="Arial" w:eastAsia="Calibri" w:hAnsi="Arial" w:cs="Times New Roman"/>
          <w:iCs/>
          <w:noProof/>
          <w:sz w:val="18"/>
          <w:szCs w:val="18"/>
          <w:lang w:eastAsia="de-DE"/>
        </w:rPr>
        <w:t xml:space="preserve"> bei der</w:t>
      </w:r>
      <w:r w:rsidRPr="00B77CF8">
        <w:rPr>
          <w:rFonts w:ascii="Arial" w:eastAsia="Calibri" w:hAnsi="Arial" w:cs="Times New Roman"/>
          <w:iCs/>
          <w:noProof/>
          <w:sz w:val="18"/>
          <w:szCs w:val="18"/>
          <w:lang w:eastAsia="de-DE"/>
        </w:rPr>
        <w:t xml:space="preserve"> Kunden, Partner und Freunde </w:t>
      </w:r>
      <w:r>
        <w:rPr>
          <w:rFonts w:ascii="Arial" w:eastAsia="Calibri" w:hAnsi="Arial" w:cs="Times New Roman"/>
          <w:iCs/>
          <w:noProof/>
          <w:sz w:val="18"/>
          <w:szCs w:val="18"/>
          <w:lang w:eastAsia="de-DE"/>
        </w:rPr>
        <w:t>aus drei Organisationen den Empfänger ihrer Weihnachtsspende auswählen können</w:t>
      </w:r>
      <w:r w:rsidRPr="00B77CF8">
        <w:rPr>
          <w:rFonts w:ascii="Arial" w:eastAsia="Calibri" w:hAnsi="Arial" w:cs="Times New Roman"/>
          <w:iCs/>
          <w:noProof/>
          <w:sz w:val="18"/>
          <w:szCs w:val="18"/>
          <w:lang w:eastAsia="de-DE"/>
        </w:rPr>
        <w:t>.</w:t>
      </w:r>
    </w:p>
    <w:p w:rsidR="009C490E" w:rsidRDefault="009C490E" w:rsidP="009C490E">
      <w:pPr>
        <w:widowControl w:val="0"/>
        <w:suppressAutoHyphens/>
        <w:spacing w:after="0" w:line="240" w:lineRule="auto"/>
        <w:ind w:left="-142"/>
        <w:jc w:val="left"/>
        <w:rPr>
          <w:rFonts w:ascii="Arial" w:eastAsia="Calibri" w:hAnsi="Arial" w:cs="Times New Roman"/>
          <w:iCs/>
          <w:noProof/>
          <w:sz w:val="18"/>
          <w:szCs w:val="18"/>
          <w:lang w:eastAsia="de-DE"/>
        </w:rPr>
      </w:pPr>
    </w:p>
    <w:p w:rsidR="009C490E" w:rsidRPr="006A62E0" w:rsidRDefault="009C490E" w:rsidP="009C490E">
      <w:pPr>
        <w:widowControl w:val="0"/>
        <w:suppressAutoHyphens/>
        <w:spacing w:after="0" w:line="240" w:lineRule="auto"/>
        <w:ind w:left="-142"/>
        <w:jc w:val="left"/>
        <w:rPr>
          <w:rFonts w:ascii="Arial" w:eastAsia="Calibri" w:hAnsi="Arial" w:cs="Arial"/>
          <w:sz w:val="18"/>
          <w:szCs w:val="18"/>
          <w:lang w:eastAsia="de-DE"/>
        </w:rPr>
      </w:pPr>
      <w:r w:rsidRPr="006A62E0">
        <w:rPr>
          <w:rFonts w:ascii="Arial" w:eastAsia="Calibri" w:hAnsi="Arial" w:cs="Arial"/>
          <w:sz w:val="18"/>
          <w:szCs w:val="18"/>
          <w:lang w:eastAsia="de-DE"/>
        </w:rPr>
        <w:t xml:space="preserve">Abbildung: Mitsubishi </w:t>
      </w:r>
      <w:proofErr w:type="spellStart"/>
      <w:r w:rsidRPr="006A62E0">
        <w:rPr>
          <w:rFonts w:ascii="Arial" w:eastAsia="Calibri" w:hAnsi="Arial" w:cs="Arial"/>
          <w:sz w:val="18"/>
          <w:szCs w:val="18"/>
          <w:lang w:eastAsia="de-DE"/>
        </w:rPr>
        <w:t>Electric</w:t>
      </w:r>
      <w:proofErr w:type="spellEnd"/>
    </w:p>
    <w:p w:rsidR="000E21B9" w:rsidRDefault="009C490E" w:rsidP="009C490E">
      <w:pPr>
        <w:widowControl w:val="0"/>
        <w:suppressAutoHyphens/>
        <w:spacing w:after="0" w:line="240" w:lineRule="auto"/>
        <w:ind w:left="-142"/>
        <w:jc w:val="left"/>
      </w:pPr>
      <w:r w:rsidRPr="006A62E0">
        <w:rPr>
          <w:rFonts w:ascii="Arial" w:eastAsia="Calibri" w:hAnsi="Arial" w:cs="Arial"/>
          <w:sz w:val="18"/>
          <w:szCs w:val="18"/>
          <w:lang w:eastAsia="de-DE"/>
        </w:rPr>
        <w:t xml:space="preserve">Datum: </w:t>
      </w:r>
      <w:r>
        <w:rPr>
          <w:rFonts w:ascii="Arial" w:eastAsia="Calibri" w:hAnsi="Arial" w:cs="Arial"/>
          <w:sz w:val="18"/>
          <w:szCs w:val="18"/>
          <w:lang w:eastAsia="de-DE"/>
        </w:rPr>
        <w:t>29.11.</w:t>
      </w:r>
      <w:r w:rsidRPr="006A62E0">
        <w:rPr>
          <w:rFonts w:ascii="Arial" w:eastAsia="Calibri" w:hAnsi="Arial" w:cs="Arial"/>
          <w:sz w:val="18"/>
          <w:szCs w:val="18"/>
          <w:lang w:eastAsia="de-DE"/>
        </w:rPr>
        <w:t>2021</w:t>
      </w:r>
      <w:bookmarkStart w:id="0" w:name="_GoBack"/>
      <w:bookmarkEnd w:id="0"/>
    </w:p>
    <w:sectPr w:rsidR="000E21B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16" w:rsidRDefault="009C49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16" w:rsidRDefault="009C490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16" w:rsidRDefault="009C490E">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16" w:rsidRDefault="009C49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7E" w:rsidRDefault="009C490E" w:rsidP="00332210">
    <w:pPr>
      <w:pStyle w:val="Kopfzeile"/>
      <w:ind w:left="-1620" w:right="-1456"/>
    </w:pPr>
    <w:r w:rsidRPr="00993487">
      <w:rPr>
        <w:rFonts w:ascii="Arial" w:hAnsi="Arial" w:cs="Arial"/>
        <w:noProof/>
        <w:lang w:eastAsia="de-DE"/>
      </w:rPr>
      <w:drawing>
        <wp:anchor distT="0" distB="0" distL="114300" distR="114300" simplePos="0" relativeHeight="251659264" behindDoc="0" locked="0" layoutInCell="1" allowOverlap="1" wp14:anchorId="0AC2100C" wp14:editId="51EE5E72">
          <wp:simplePos x="0" y="0"/>
          <wp:positionH relativeFrom="page">
            <wp:posOffset>807175</wp:posOffset>
          </wp:positionH>
          <wp:positionV relativeFrom="page">
            <wp:posOffset>391795</wp:posOffset>
          </wp:positionV>
          <wp:extent cx="1447800" cy="600710"/>
          <wp:effectExtent l="0" t="0" r="0" b="8890"/>
          <wp:wrapNone/>
          <wp:docPr id="2" name="Picture 57" descr="三菱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三菱_logo"/>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00710"/>
                  </a:xfrm>
                  <a:prstGeom prst="rect">
                    <a:avLst/>
                  </a:prstGeom>
                  <a:noFill/>
                </pic:spPr>
              </pic:pic>
            </a:graphicData>
          </a:graphic>
        </wp:anchor>
      </w:drawing>
    </w:r>
  </w:p>
  <w:p w:rsidR="001C6A7E" w:rsidRDefault="009C490E" w:rsidP="00332210">
    <w:r w:rsidRPr="005B7150">
      <w:rPr>
        <w:noProof/>
        <w:lang w:eastAsia="de-DE"/>
      </w:rPr>
      <w:drawing>
        <wp:inline distT="0" distB="0" distL="0" distR="0" wp14:anchorId="40AA1D32" wp14:editId="592EE293">
          <wp:extent cx="615950" cy="266700"/>
          <wp:effectExtent l="0" t="0" r="0" b="0"/>
          <wp:docPr id="3" name="Grafik 3" descr="L:\100 Jahre\Logo\MEG_100THLOGO_CMYK_17MM_C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 Jahre\Logo\MEG_100THLOGO_CMYK_17MM_CC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950" cy="266700"/>
                  </a:xfrm>
                  <a:prstGeom prst="rect">
                    <a:avLst/>
                  </a:prstGeom>
                  <a:noFill/>
                  <a:ln>
                    <a:noFill/>
                  </a:ln>
                </pic:spPr>
              </pic:pic>
            </a:graphicData>
          </a:graphic>
        </wp:inline>
      </w:drawing>
    </w:r>
    <w:r w:rsidRPr="005B71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B7150">
      <w:rPr>
        <w:noProof/>
        <w:lang w:eastAsia="de-DE"/>
      </w:rPr>
      <w:drawing>
        <wp:inline distT="0" distB="0" distL="0" distR="0" wp14:anchorId="76B71251" wp14:editId="6846A35C">
          <wp:extent cx="615950" cy="266700"/>
          <wp:effectExtent l="0" t="0" r="0" b="0"/>
          <wp:docPr id="4" name="Grafik 4" descr="L:\100 Jahre\Logo\MEG_100THLOGO_CMYK_17MM_C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00 Jahre\Logo\MEG_100THLOGO_CMYK_17MM_CC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950" cy="266700"/>
                  </a:xfrm>
                  <a:prstGeom prst="rect">
                    <a:avLst/>
                  </a:prstGeom>
                  <a:noFill/>
                  <a:ln>
                    <a:noFill/>
                  </a:ln>
                </pic:spPr>
              </pic:pic>
            </a:graphicData>
          </a:graphic>
        </wp:inline>
      </w:drawing>
    </w:r>
    <w:r w:rsidRPr="005B71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ja-JP"/>
      </w:rPr>
      <w:t xml:space="preserve"> </w:t>
    </w:r>
    <w:r>
      <w:rPr>
        <w:rFonts w:ascii="Arial" w:hAnsi="Arial" w:cs="Arial"/>
        <w:noProof/>
        <w:color w:val="808080" w:themeColor="background1" w:themeShade="80"/>
        <w:lang w:eastAsia="de-DE"/>
      </w:rPr>
      <w:drawing>
        <wp:anchor distT="0" distB="0" distL="114300" distR="114300" simplePos="0" relativeHeight="251660288" behindDoc="0" locked="0" layoutInCell="1" allowOverlap="1" wp14:anchorId="78F5FD06" wp14:editId="0FF8D202">
          <wp:simplePos x="0" y="0"/>
          <wp:positionH relativeFrom="column">
            <wp:posOffset>3543300</wp:posOffset>
          </wp:positionH>
          <wp:positionV relativeFrom="paragraph">
            <wp:posOffset>-55880</wp:posOffset>
          </wp:positionV>
          <wp:extent cx="2466754" cy="530352"/>
          <wp:effectExtent l="0" t="0" r="0" b="3175"/>
          <wp:wrapNone/>
          <wp:docPr id="5" name="Picture 6" descr="C:\Users\gf02868\AppData\Local\Microsoft\Windows\INetCache\Content.Word\100th anniversary logo with explanation _bold_V4 final_without ME_fl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f02868\AppData\Local\Microsoft\Windows\INetCache\Content.Word\100th anniversary logo with explanation _bold_V4 final_without ME_flip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66754" cy="5303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6A7E" w:rsidRDefault="009C490E" w:rsidP="00332210">
    <w:pPr>
      <w:tabs>
        <w:tab w:val="left" w:pos="6015"/>
      </w:tabs>
    </w:pPr>
    <w:r>
      <w:tab/>
    </w:r>
  </w:p>
  <w:p w:rsidR="001C6A7E" w:rsidRDefault="009C49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16" w:rsidRDefault="009C49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783"/>
    <w:multiLevelType w:val="hybridMultilevel"/>
    <w:tmpl w:val="3C1E96F6"/>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75540FA"/>
    <w:multiLevelType w:val="hybridMultilevel"/>
    <w:tmpl w:val="1AFC8AC0"/>
    <w:lvl w:ilvl="0" w:tplc="79342288">
      <w:numFmt w:val="bullet"/>
      <w:lvlText w:val=""/>
      <w:lvlJc w:val="left"/>
      <w:pPr>
        <w:ind w:left="218" w:hanging="360"/>
      </w:pPr>
      <w:rPr>
        <w:rFonts w:ascii="Symbol" w:eastAsia="Calibri" w:hAnsi="Symbol" w:cs="Times New Roman"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0E"/>
    <w:rsid w:val="000245EC"/>
    <w:rsid w:val="00025A9C"/>
    <w:rsid w:val="00040741"/>
    <w:rsid w:val="00042BC4"/>
    <w:rsid w:val="000E21B9"/>
    <w:rsid w:val="00130610"/>
    <w:rsid w:val="00147B36"/>
    <w:rsid w:val="00184EC4"/>
    <w:rsid w:val="001C406C"/>
    <w:rsid w:val="001F61A2"/>
    <w:rsid w:val="002078B3"/>
    <w:rsid w:val="002550B3"/>
    <w:rsid w:val="002D314D"/>
    <w:rsid w:val="00357851"/>
    <w:rsid w:val="004141BD"/>
    <w:rsid w:val="004806AB"/>
    <w:rsid w:val="0048401B"/>
    <w:rsid w:val="004F60FB"/>
    <w:rsid w:val="00552AD9"/>
    <w:rsid w:val="005B3EED"/>
    <w:rsid w:val="005E12D1"/>
    <w:rsid w:val="00624988"/>
    <w:rsid w:val="00716D7F"/>
    <w:rsid w:val="00797AE6"/>
    <w:rsid w:val="007A080E"/>
    <w:rsid w:val="009C490E"/>
    <w:rsid w:val="009D2187"/>
    <w:rsid w:val="009F7BA2"/>
    <w:rsid w:val="00A568B6"/>
    <w:rsid w:val="00B87FD7"/>
    <w:rsid w:val="00BA153D"/>
    <w:rsid w:val="00BB19A7"/>
    <w:rsid w:val="00C32B22"/>
    <w:rsid w:val="00D02197"/>
    <w:rsid w:val="00D06812"/>
    <w:rsid w:val="00E020A8"/>
    <w:rsid w:val="00EB203E"/>
    <w:rsid w:val="00F15438"/>
    <w:rsid w:val="00F97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90E"/>
  </w:style>
  <w:style w:type="paragraph" w:styleId="berschrift1">
    <w:name w:val="heading 1"/>
    <w:basedOn w:val="Standard"/>
    <w:next w:val="Standard"/>
    <w:link w:val="berschrift1Zchn"/>
    <w:uiPriority w:val="9"/>
    <w:qFormat/>
    <w:rsid w:val="000245EC"/>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0245EC"/>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0245EC"/>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0245EC"/>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0245EC"/>
    <w:pPr>
      <w:spacing w:before="200" w:after="0"/>
      <w:jc w:val="left"/>
      <w:outlineLvl w:val="4"/>
    </w:pPr>
    <w:rPr>
      <w:smallCaps/>
      <w:color w:val="3691AA"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0245EC"/>
    <w:pPr>
      <w:spacing w:after="0"/>
      <w:jc w:val="left"/>
      <w:outlineLvl w:val="5"/>
    </w:pPr>
    <w:rPr>
      <w:smallCaps/>
      <w:color w:val="60B5CC" w:themeColor="accent2"/>
      <w:spacing w:val="5"/>
      <w:sz w:val="22"/>
    </w:rPr>
  </w:style>
  <w:style w:type="paragraph" w:styleId="berschrift7">
    <w:name w:val="heading 7"/>
    <w:basedOn w:val="Standard"/>
    <w:next w:val="Standard"/>
    <w:link w:val="berschrift7Zchn"/>
    <w:uiPriority w:val="9"/>
    <w:semiHidden/>
    <w:unhideWhenUsed/>
    <w:qFormat/>
    <w:rsid w:val="000245EC"/>
    <w:pPr>
      <w:spacing w:after="0"/>
      <w:jc w:val="left"/>
      <w:outlineLvl w:val="6"/>
    </w:pPr>
    <w:rPr>
      <w:b/>
      <w:smallCaps/>
      <w:color w:val="60B5CC" w:themeColor="accent2"/>
      <w:spacing w:val="10"/>
    </w:rPr>
  </w:style>
  <w:style w:type="paragraph" w:styleId="berschrift8">
    <w:name w:val="heading 8"/>
    <w:basedOn w:val="Standard"/>
    <w:next w:val="Standard"/>
    <w:link w:val="berschrift8Zchn"/>
    <w:uiPriority w:val="9"/>
    <w:semiHidden/>
    <w:unhideWhenUsed/>
    <w:qFormat/>
    <w:rsid w:val="000245EC"/>
    <w:pPr>
      <w:spacing w:after="0"/>
      <w:jc w:val="left"/>
      <w:outlineLvl w:val="7"/>
    </w:pPr>
    <w:rPr>
      <w:b/>
      <w:i/>
      <w:smallCaps/>
      <w:color w:val="3691AA" w:themeColor="accent2" w:themeShade="BF"/>
    </w:rPr>
  </w:style>
  <w:style w:type="paragraph" w:styleId="berschrift9">
    <w:name w:val="heading 9"/>
    <w:basedOn w:val="Standard"/>
    <w:next w:val="Standard"/>
    <w:link w:val="berschrift9Zchn"/>
    <w:uiPriority w:val="9"/>
    <w:semiHidden/>
    <w:unhideWhenUsed/>
    <w:qFormat/>
    <w:rsid w:val="000245EC"/>
    <w:pPr>
      <w:spacing w:after="0"/>
      <w:jc w:val="left"/>
      <w:outlineLvl w:val="8"/>
    </w:pPr>
    <w:rPr>
      <w:b/>
      <w:i/>
      <w:smallCaps/>
      <w:color w:val="246071"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45EC"/>
    <w:rPr>
      <w:smallCaps/>
      <w:spacing w:val="5"/>
      <w:sz w:val="32"/>
      <w:szCs w:val="32"/>
    </w:rPr>
  </w:style>
  <w:style w:type="character" w:customStyle="1" w:styleId="berschrift2Zchn">
    <w:name w:val="Überschrift 2 Zchn"/>
    <w:basedOn w:val="Absatz-Standardschriftart"/>
    <w:link w:val="berschrift2"/>
    <w:uiPriority w:val="9"/>
    <w:semiHidden/>
    <w:rsid w:val="000245EC"/>
    <w:rPr>
      <w:smallCaps/>
      <w:spacing w:val="5"/>
      <w:sz w:val="28"/>
      <w:szCs w:val="28"/>
    </w:rPr>
  </w:style>
  <w:style w:type="character" w:customStyle="1" w:styleId="berschrift3Zchn">
    <w:name w:val="Überschrift 3 Zchn"/>
    <w:basedOn w:val="Absatz-Standardschriftart"/>
    <w:link w:val="berschrift3"/>
    <w:uiPriority w:val="9"/>
    <w:semiHidden/>
    <w:rsid w:val="000245EC"/>
    <w:rPr>
      <w:smallCaps/>
      <w:spacing w:val="5"/>
      <w:sz w:val="24"/>
      <w:szCs w:val="24"/>
    </w:rPr>
  </w:style>
  <w:style w:type="character" w:customStyle="1" w:styleId="berschrift4Zchn">
    <w:name w:val="Überschrift 4 Zchn"/>
    <w:basedOn w:val="Absatz-Standardschriftart"/>
    <w:link w:val="berschrift4"/>
    <w:uiPriority w:val="9"/>
    <w:semiHidden/>
    <w:rsid w:val="000245EC"/>
    <w:rPr>
      <w:smallCaps/>
      <w:spacing w:val="10"/>
      <w:sz w:val="22"/>
      <w:szCs w:val="22"/>
    </w:rPr>
  </w:style>
  <w:style w:type="character" w:customStyle="1" w:styleId="berschrift5Zchn">
    <w:name w:val="Überschrift 5 Zchn"/>
    <w:basedOn w:val="Absatz-Standardschriftart"/>
    <w:link w:val="berschrift5"/>
    <w:uiPriority w:val="9"/>
    <w:semiHidden/>
    <w:rsid w:val="000245EC"/>
    <w:rPr>
      <w:smallCaps/>
      <w:color w:val="3691AA" w:themeColor="accent2" w:themeShade="BF"/>
      <w:spacing w:val="10"/>
      <w:sz w:val="22"/>
      <w:szCs w:val="26"/>
    </w:rPr>
  </w:style>
  <w:style w:type="character" w:customStyle="1" w:styleId="berschrift6Zchn">
    <w:name w:val="Überschrift 6 Zchn"/>
    <w:basedOn w:val="Absatz-Standardschriftart"/>
    <w:link w:val="berschrift6"/>
    <w:uiPriority w:val="9"/>
    <w:semiHidden/>
    <w:rsid w:val="000245EC"/>
    <w:rPr>
      <w:smallCaps/>
      <w:color w:val="60B5CC" w:themeColor="accent2"/>
      <w:spacing w:val="5"/>
      <w:sz w:val="22"/>
    </w:rPr>
  </w:style>
  <w:style w:type="character" w:customStyle="1" w:styleId="berschrift7Zchn">
    <w:name w:val="Überschrift 7 Zchn"/>
    <w:basedOn w:val="Absatz-Standardschriftart"/>
    <w:link w:val="berschrift7"/>
    <w:uiPriority w:val="9"/>
    <w:semiHidden/>
    <w:rsid w:val="000245EC"/>
    <w:rPr>
      <w:b/>
      <w:smallCaps/>
      <w:color w:val="60B5CC" w:themeColor="accent2"/>
      <w:spacing w:val="10"/>
    </w:rPr>
  </w:style>
  <w:style w:type="character" w:customStyle="1" w:styleId="berschrift8Zchn">
    <w:name w:val="Überschrift 8 Zchn"/>
    <w:basedOn w:val="Absatz-Standardschriftart"/>
    <w:link w:val="berschrift8"/>
    <w:uiPriority w:val="9"/>
    <w:semiHidden/>
    <w:rsid w:val="000245EC"/>
    <w:rPr>
      <w:b/>
      <w:i/>
      <w:smallCaps/>
      <w:color w:val="3691AA" w:themeColor="accent2" w:themeShade="BF"/>
    </w:rPr>
  </w:style>
  <w:style w:type="character" w:customStyle="1" w:styleId="berschrift9Zchn">
    <w:name w:val="Überschrift 9 Zchn"/>
    <w:basedOn w:val="Absatz-Standardschriftart"/>
    <w:link w:val="berschrift9"/>
    <w:uiPriority w:val="9"/>
    <w:semiHidden/>
    <w:rsid w:val="000245EC"/>
    <w:rPr>
      <w:b/>
      <w:i/>
      <w:smallCaps/>
      <w:color w:val="246071" w:themeColor="accent2" w:themeShade="7F"/>
    </w:rPr>
  </w:style>
  <w:style w:type="paragraph" w:styleId="Beschriftung">
    <w:name w:val="caption"/>
    <w:basedOn w:val="Standard"/>
    <w:next w:val="Standard"/>
    <w:uiPriority w:val="35"/>
    <w:semiHidden/>
    <w:unhideWhenUsed/>
    <w:qFormat/>
    <w:rsid w:val="000245EC"/>
    <w:rPr>
      <w:b/>
      <w:bCs/>
      <w:caps/>
      <w:sz w:val="16"/>
      <w:szCs w:val="18"/>
    </w:rPr>
  </w:style>
  <w:style w:type="paragraph" w:styleId="Titel">
    <w:name w:val="Title"/>
    <w:basedOn w:val="Standard"/>
    <w:next w:val="Standard"/>
    <w:link w:val="TitelZchn"/>
    <w:uiPriority w:val="10"/>
    <w:qFormat/>
    <w:rsid w:val="000245EC"/>
    <w:pPr>
      <w:pBdr>
        <w:top w:val="single" w:sz="12" w:space="1" w:color="60B5CC"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0245EC"/>
    <w:rPr>
      <w:smallCaps/>
      <w:sz w:val="48"/>
      <w:szCs w:val="48"/>
    </w:rPr>
  </w:style>
  <w:style w:type="paragraph" w:styleId="Untertitel">
    <w:name w:val="Subtitle"/>
    <w:basedOn w:val="Standard"/>
    <w:next w:val="Standard"/>
    <w:link w:val="UntertitelZchn"/>
    <w:uiPriority w:val="11"/>
    <w:qFormat/>
    <w:rsid w:val="000245EC"/>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0245EC"/>
    <w:rPr>
      <w:rFonts w:asciiTheme="majorHAnsi" w:eastAsiaTheme="majorEastAsia" w:hAnsiTheme="majorHAnsi" w:cstheme="majorBidi"/>
      <w:szCs w:val="22"/>
    </w:rPr>
  </w:style>
  <w:style w:type="character" w:styleId="Fett">
    <w:name w:val="Strong"/>
    <w:uiPriority w:val="22"/>
    <w:qFormat/>
    <w:rsid w:val="000245EC"/>
    <w:rPr>
      <w:b/>
      <w:color w:val="60B5CC" w:themeColor="accent2"/>
    </w:rPr>
  </w:style>
  <w:style w:type="character" w:styleId="Hervorhebung">
    <w:name w:val="Emphasis"/>
    <w:uiPriority w:val="20"/>
    <w:qFormat/>
    <w:rsid w:val="000245EC"/>
    <w:rPr>
      <w:b/>
      <w:i/>
      <w:spacing w:val="10"/>
    </w:rPr>
  </w:style>
  <w:style w:type="paragraph" w:styleId="KeinLeerraum">
    <w:name w:val="No Spacing"/>
    <w:basedOn w:val="Standard"/>
    <w:link w:val="KeinLeerraumZchn"/>
    <w:uiPriority w:val="1"/>
    <w:qFormat/>
    <w:rsid w:val="000245EC"/>
    <w:pPr>
      <w:spacing w:after="0" w:line="240" w:lineRule="auto"/>
    </w:pPr>
  </w:style>
  <w:style w:type="character" w:customStyle="1" w:styleId="KeinLeerraumZchn">
    <w:name w:val="Kein Leerraum Zchn"/>
    <w:basedOn w:val="Absatz-Standardschriftart"/>
    <w:link w:val="KeinLeerraum"/>
    <w:uiPriority w:val="1"/>
    <w:rsid w:val="000245EC"/>
  </w:style>
  <w:style w:type="paragraph" w:styleId="Listenabsatz">
    <w:name w:val="List Paragraph"/>
    <w:basedOn w:val="Standard"/>
    <w:uiPriority w:val="34"/>
    <w:qFormat/>
    <w:rsid w:val="000245EC"/>
    <w:pPr>
      <w:ind w:left="720"/>
      <w:contextualSpacing/>
    </w:pPr>
  </w:style>
  <w:style w:type="paragraph" w:styleId="Zitat">
    <w:name w:val="Quote"/>
    <w:basedOn w:val="Standard"/>
    <w:next w:val="Standard"/>
    <w:link w:val="ZitatZchn"/>
    <w:uiPriority w:val="29"/>
    <w:qFormat/>
    <w:rsid w:val="000245EC"/>
    <w:rPr>
      <w:i/>
    </w:rPr>
  </w:style>
  <w:style w:type="character" w:customStyle="1" w:styleId="ZitatZchn">
    <w:name w:val="Zitat Zchn"/>
    <w:basedOn w:val="Absatz-Standardschriftart"/>
    <w:link w:val="Zitat"/>
    <w:uiPriority w:val="29"/>
    <w:rsid w:val="000245EC"/>
    <w:rPr>
      <w:i/>
    </w:rPr>
  </w:style>
  <w:style w:type="paragraph" w:styleId="IntensivesZitat">
    <w:name w:val="Intense Quote"/>
    <w:basedOn w:val="Standard"/>
    <w:next w:val="Standard"/>
    <w:link w:val="IntensivesZitatZchn"/>
    <w:uiPriority w:val="30"/>
    <w:qFormat/>
    <w:rsid w:val="000245EC"/>
    <w:pPr>
      <w:pBdr>
        <w:top w:val="single" w:sz="8" w:space="10" w:color="3691AA" w:themeColor="accent2" w:themeShade="BF"/>
        <w:left w:val="single" w:sz="8" w:space="10" w:color="3691AA" w:themeColor="accent2" w:themeShade="BF"/>
        <w:bottom w:val="single" w:sz="8" w:space="10" w:color="3691AA" w:themeColor="accent2" w:themeShade="BF"/>
        <w:right w:val="single" w:sz="8" w:space="10" w:color="3691AA" w:themeColor="accent2" w:themeShade="BF"/>
      </w:pBdr>
      <w:shd w:val="clear" w:color="auto" w:fill="60B5CC"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0245EC"/>
    <w:rPr>
      <w:b/>
      <w:i/>
      <w:color w:val="FFFFFF" w:themeColor="background1"/>
      <w:shd w:val="clear" w:color="auto" w:fill="60B5CC" w:themeFill="accent2"/>
    </w:rPr>
  </w:style>
  <w:style w:type="character" w:styleId="SchwacheHervorhebung">
    <w:name w:val="Subtle Emphasis"/>
    <w:uiPriority w:val="19"/>
    <w:qFormat/>
    <w:rsid w:val="000245EC"/>
    <w:rPr>
      <w:i/>
    </w:rPr>
  </w:style>
  <w:style w:type="character" w:styleId="IntensiveHervorhebung">
    <w:name w:val="Intense Emphasis"/>
    <w:uiPriority w:val="21"/>
    <w:qFormat/>
    <w:rsid w:val="000245EC"/>
    <w:rPr>
      <w:b/>
      <w:i/>
      <w:color w:val="60B5CC" w:themeColor="accent2"/>
      <w:spacing w:val="10"/>
    </w:rPr>
  </w:style>
  <w:style w:type="character" w:styleId="SchwacherVerweis">
    <w:name w:val="Subtle Reference"/>
    <w:uiPriority w:val="31"/>
    <w:qFormat/>
    <w:rsid w:val="000245EC"/>
    <w:rPr>
      <w:b/>
    </w:rPr>
  </w:style>
  <w:style w:type="character" w:styleId="IntensiverVerweis">
    <w:name w:val="Intense Reference"/>
    <w:uiPriority w:val="32"/>
    <w:qFormat/>
    <w:rsid w:val="000245EC"/>
    <w:rPr>
      <w:b/>
      <w:bCs/>
      <w:smallCaps/>
      <w:spacing w:val="5"/>
      <w:sz w:val="22"/>
      <w:szCs w:val="22"/>
      <w:u w:val="single"/>
    </w:rPr>
  </w:style>
  <w:style w:type="character" w:styleId="Buchtitel">
    <w:name w:val="Book Title"/>
    <w:uiPriority w:val="33"/>
    <w:qFormat/>
    <w:rsid w:val="000245EC"/>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0245EC"/>
    <w:pPr>
      <w:outlineLvl w:val="9"/>
    </w:pPr>
    <w:rPr>
      <w:lang w:bidi="en-US"/>
    </w:rPr>
  </w:style>
  <w:style w:type="paragraph" w:styleId="Kopfzeile">
    <w:name w:val="header"/>
    <w:basedOn w:val="Standard"/>
    <w:link w:val="KopfzeileZchn"/>
    <w:uiPriority w:val="99"/>
    <w:unhideWhenUsed/>
    <w:rsid w:val="009C49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90E"/>
  </w:style>
  <w:style w:type="character" w:styleId="Hyperlink">
    <w:name w:val="Hyperlink"/>
    <w:basedOn w:val="Absatz-Standardschriftart"/>
    <w:uiPriority w:val="99"/>
    <w:unhideWhenUsed/>
    <w:rsid w:val="009C490E"/>
    <w:rPr>
      <w:color w:val="168BBA" w:themeColor="hyperlink"/>
      <w:u w:val="single"/>
    </w:rPr>
  </w:style>
  <w:style w:type="paragraph" w:styleId="Fuzeile">
    <w:name w:val="footer"/>
    <w:basedOn w:val="Standard"/>
    <w:link w:val="FuzeileZchn"/>
    <w:uiPriority w:val="99"/>
    <w:unhideWhenUsed/>
    <w:rsid w:val="009C49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90E"/>
  </w:style>
  <w:style w:type="paragraph" w:styleId="Sprechblasentext">
    <w:name w:val="Balloon Text"/>
    <w:basedOn w:val="Standard"/>
    <w:link w:val="SprechblasentextZchn"/>
    <w:uiPriority w:val="99"/>
    <w:semiHidden/>
    <w:unhideWhenUsed/>
    <w:rsid w:val="009C49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90E"/>
  </w:style>
  <w:style w:type="paragraph" w:styleId="berschrift1">
    <w:name w:val="heading 1"/>
    <w:basedOn w:val="Standard"/>
    <w:next w:val="Standard"/>
    <w:link w:val="berschrift1Zchn"/>
    <w:uiPriority w:val="9"/>
    <w:qFormat/>
    <w:rsid w:val="000245EC"/>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0245EC"/>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0245EC"/>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0245EC"/>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0245EC"/>
    <w:pPr>
      <w:spacing w:before="200" w:after="0"/>
      <w:jc w:val="left"/>
      <w:outlineLvl w:val="4"/>
    </w:pPr>
    <w:rPr>
      <w:smallCaps/>
      <w:color w:val="3691AA"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0245EC"/>
    <w:pPr>
      <w:spacing w:after="0"/>
      <w:jc w:val="left"/>
      <w:outlineLvl w:val="5"/>
    </w:pPr>
    <w:rPr>
      <w:smallCaps/>
      <w:color w:val="60B5CC" w:themeColor="accent2"/>
      <w:spacing w:val="5"/>
      <w:sz w:val="22"/>
    </w:rPr>
  </w:style>
  <w:style w:type="paragraph" w:styleId="berschrift7">
    <w:name w:val="heading 7"/>
    <w:basedOn w:val="Standard"/>
    <w:next w:val="Standard"/>
    <w:link w:val="berschrift7Zchn"/>
    <w:uiPriority w:val="9"/>
    <w:semiHidden/>
    <w:unhideWhenUsed/>
    <w:qFormat/>
    <w:rsid w:val="000245EC"/>
    <w:pPr>
      <w:spacing w:after="0"/>
      <w:jc w:val="left"/>
      <w:outlineLvl w:val="6"/>
    </w:pPr>
    <w:rPr>
      <w:b/>
      <w:smallCaps/>
      <w:color w:val="60B5CC" w:themeColor="accent2"/>
      <w:spacing w:val="10"/>
    </w:rPr>
  </w:style>
  <w:style w:type="paragraph" w:styleId="berschrift8">
    <w:name w:val="heading 8"/>
    <w:basedOn w:val="Standard"/>
    <w:next w:val="Standard"/>
    <w:link w:val="berschrift8Zchn"/>
    <w:uiPriority w:val="9"/>
    <w:semiHidden/>
    <w:unhideWhenUsed/>
    <w:qFormat/>
    <w:rsid w:val="000245EC"/>
    <w:pPr>
      <w:spacing w:after="0"/>
      <w:jc w:val="left"/>
      <w:outlineLvl w:val="7"/>
    </w:pPr>
    <w:rPr>
      <w:b/>
      <w:i/>
      <w:smallCaps/>
      <w:color w:val="3691AA" w:themeColor="accent2" w:themeShade="BF"/>
    </w:rPr>
  </w:style>
  <w:style w:type="paragraph" w:styleId="berschrift9">
    <w:name w:val="heading 9"/>
    <w:basedOn w:val="Standard"/>
    <w:next w:val="Standard"/>
    <w:link w:val="berschrift9Zchn"/>
    <w:uiPriority w:val="9"/>
    <w:semiHidden/>
    <w:unhideWhenUsed/>
    <w:qFormat/>
    <w:rsid w:val="000245EC"/>
    <w:pPr>
      <w:spacing w:after="0"/>
      <w:jc w:val="left"/>
      <w:outlineLvl w:val="8"/>
    </w:pPr>
    <w:rPr>
      <w:b/>
      <w:i/>
      <w:smallCaps/>
      <w:color w:val="246071"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45EC"/>
    <w:rPr>
      <w:smallCaps/>
      <w:spacing w:val="5"/>
      <w:sz w:val="32"/>
      <w:szCs w:val="32"/>
    </w:rPr>
  </w:style>
  <w:style w:type="character" w:customStyle="1" w:styleId="berschrift2Zchn">
    <w:name w:val="Überschrift 2 Zchn"/>
    <w:basedOn w:val="Absatz-Standardschriftart"/>
    <w:link w:val="berschrift2"/>
    <w:uiPriority w:val="9"/>
    <w:semiHidden/>
    <w:rsid w:val="000245EC"/>
    <w:rPr>
      <w:smallCaps/>
      <w:spacing w:val="5"/>
      <w:sz w:val="28"/>
      <w:szCs w:val="28"/>
    </w:rPr>
  </w:style>
  <w:style w:type="character" w:customStyle="1" w:styleId="berschrift3Zchn">
    <w:name w:val="Überschrift 3 Zchn"/>
    <w:basedOn w:val="Absatz-Standardschriftart"/>
    <w:link w:val="berschrift3"/>
    <w:uiPriority w:val="9"/>
    <w:semiHidden/>
    <w:rsid w:val="000245EC"/>
    <w:rPr>
      <w:smallCaps/>
      <w:spacing w:val="5"/>
      <w:sz w:val="24"/>
      <w:szCs w:val="24"/>
    </w:rPr>
  </w:style>
  <w:style w:type="character" w:customStyle="1" w:styleId="berschrift4Zchn">
    <w:name w:val="Überschrift 4 Zchn"/>
    <w:basedOn w:val="Absatz-Standardschriftart"/>
    <w:link w:val="berschrift4"/>
    <w:uiPriority w:val="9"/>
    <w:semiHidden/>
    <w:rsid w:val="000245EC"/>
    <w:rPr>
      <w:smallCaps/>
      <w:spacing w:val="10"/>
      <w:sz w:val="22"/>
      <w:szCs w:val="22"/>
    </w:rPr>
  </w:style>
  <w:style w:type="character" w:customStyle="1" w:styleId="berschrift5Zchn">
    <w:name w:val="Überschrift 5 Zchn"/>
    <w:basedOn w:val="Absatz-Standardschriftart"/>
    <w:link w:val="berschrift5"/>
    <w:uiPriority w:val="9"/>
    <w:semiHidden/>
    <w:rsid w:val="000245EC"/>
    <w:rPr>
      <w:smallCaps/>
      <w:color w:val="3691AA" w:themeColor="accent2" w:themeShade="BF"/>
      <w:spacing w:val="10"/>
      <w:sz w:val="22"/>
      <w:szCs w:val="26"/>
    </w:rPr>
  </w:style>
  <w:style w:type="character" w:customStyle="1" w:styleId="berschrift6Zchn">
    <w:name w:val="Überschrift 6 Zchn"/>
    <w:basedOn w:val="Absatz-Standardschriftart"/>
    <w:link w:val="berschrift6"/>
    <w:uiPriority w:val="9"/>
    <w:semiHidden/>
    <w:rsid w:val="000245EC"/>
    <w:rPr>
      <w:smallCaps/>
      <w:color w:val="60B5CC" w:themeColor="accent2"/>
      <w:spacing w:val="5"/>
      <w:sz w:val="22"/>
    </w:rPr>
  </w:style>
  <w:style w:type="character" w:customStyle="1" w:styleId="berschrift7Zchn">
    <w:name w:val="Überschrift 7 Zchn"/>
    <w:basedOn w:val="Absatz-Standardschriftart"/>
    <w:link w:val="berschrift7"/>
    <w:uiPriority w:val="9"/>
    <w:semiHidden/>
    <w:rsid w:val="000245EC"/>
    <w:rPr>
      <w:b/>
      <w:smallCaps/>
      <w:color w:val="60B5CC" w:themeColor="accent2"/>
      <w:spacing w:val="10"/>
    </w:rPr>
  </w:style>
  <w:style w:type="character" w:customStyle="1" w:styleId="berschrift8Zchn">
    <w:name w:val="Überschrift 8 Zchn"/>
    <w:basedOn w:val="Absatz-Standardschriftart"/>
    <w:link w:val="berschrift8"/>
    <w:uiPriority w:val="9"/>
    <w:semiHidden/>
    <w:rsid w:val="000245EC"/>
    <w:rPr>
      <w:b/>
      <w:i/>
      <w:smallCaps/>
      <w:color w:val="3691AA" w:themeColor="accent2" w:themeShade="BF"/>
    </w:rPr>
  </w:style>
  <w:style w:type="character" w:customStyle="1" w:styleId="berschrift9Zchn">
    <w:name w:val="Überschrift 9 Zchn"/>
    <w:basedOn w:val="Absatz-Standardschriftart"/>
    <w:link w:val="berschrift9"/>
    <w:uiPriority w:val="9"/>
    <w:semiHidden/>
    <w:rsid w:val="000245EC"/>
    <w:rPr>
      <w:b/>
      <w:i/>
      <w:smallCaps/>
      <w:color w:val="246071" w:themeColor="accent2" w:themeShade="7F"/>
    </w:rPr>
  </w:style>
  <w:style w:type="paragraph" w:styleId="Beschriftung">
    <w:name w:val="caption"/>
    <w:basedOn w:val="Standard"/>
    <w:next w:val="Standard"/>
    <w:uiPriority w:val="35"/>
    <w:semiHidden/>
    <w:unhideWhenUsed/>
    <w:qFormat/>
    <w:rsid w:val="000245EC"/>
    <w:rPr>
      <w:b/>
      <w:bCs/>
      <w:caps/>
      <w:sz w:val="16"/>
      <w:szCs w:val="18"/>
    </w:rPr>
  </w:style>
  <w:style w:type="paragraph" w:styleId="Titel">
    <w:name w:val="Title"/>
    <w:basedOn w:val="Standard"/>
    <w:next w:val="Standard"/>
    <w:link w:val="TitelZchn"/>
    <w:uiPriority w:val="10"/>
    <w:qFormat/>
    <w:rsid w:val="000245EC"/>
    <w:pPr>
      <w:pBdr>
        <w:top w:val="single" w:sz="12" w:space="1" w:color="60B5CC"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0245EC"/>
    <w:rPr>
      <w:smallCaps/>
      <w:sz w:val="48"/>
      <w:szCs w:val="48"/>
    </w:rPr>
  </w:style>
  <w:style w:type="paragraph" w:styleId="Untertitel">
    <w:name w:val="Subtitle"/>
    <w:basedOn w:val="Standard"/>
    <w:next w:val="Standard"/>
    <w:link w:val="UntertitelZchn"/>
    <w:uiPriority w:val="11"/>
    <w:qFormat/>
    <w:rsid w:val="000245EC"/>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0245EC"/>
    <w:rPr>
      <w:rFonts w:asciiTheme="majorHAnsi" w:eastAsiaTheme="majorEastAsia" w:hAnsiTheme="majorHAnsi" w:cstheme="majorBidi"/>
      <w:szCs w:val="22"/>
    </w:rPr>
  </w:style>
  <w:style w:type="character" w:styleId="Fett">
    <w:name w:val="Strong"/>
    <w:uiPriority w:val="22"/>
    <w:qFormat/>
    <w:rsid w:val="000245EC"/>
    <w:rPr>
      <w:b/>
      <w:color w:val="60B5CC" w:themeColor="accent2"/>
    </w:rPr>
  </w:style>
  <w:style w:type="character" w:styleId="Hervorhebung">
    <w:name w:val="Emphasis"/>
    <w:uiPriority w:val="20"/>
    <w:qFormat/>
    <w:rsid w:val="000245EC"/>
    <w:rPr>
      <w:b/>
      <w:i/>
      <w:spacing w:val="10"/>
    </w:rPr>
  </w:style>
  <w:style w:type="paragraph" w:styleId="KeinLeerraum">
    <w:name w:val="No Spacing"/>
    <w:basedOn w:val="Standard"/>
    <w:link w:val="KeinLeerraumZchn"/>
    <w:uiPriority w:val="1"/>
    <w:qFormat/>
    <w:rsid w:val="000245EC"/>
    <w:pPr>
      <w:spacing w:after="0" w:line="240" w:lineRule="auto"/>
    </w:pPr>
  </w:style>
  <w:style w:type="character" w:customStyle="1" w:styleId="KeinLeerraumZchn">
    <w:name w:val="Kein Leerraum Zchn"/>
    <w:basedOn w:val="Absatz-Standardschriftart"/>
    <w:link w:val="KeinLeerraum"/>
    <w:uiPriority w:val="1"/>
    <w:rsid w:val="000245EC"/>
  </w:style>
  <w:style w:type="paragraph" w:styleId="Listenabsatz">
    <w:name w:val="List Paragraph"/>
    <w:basedOn w:val="Standard"/>
    <w:uiPriority w:val="34"/>
    <w:qFormat/>
    <w:rsid w:val="000245EC"/>
    <w:pPr>
      <w:ind w:left="720"/>
      <w:contextualSpacing/>
    </w:pPr>
  </w:style>
  <w:style w:type="paragraph" w:styleId="Zitat">
    <w:name w:val="Quote"/>
    <w:basedOn w:val="Standard"/>
    <w:next w:val="Standard"/>
    <w:link w:val="ZitatZchn"/>
    <w:uiPriority w:val="29"/>
    <w:qFormat/>
    <w:rsid w:val="000245EC"/>
    <w:rPr>
      <w:i/>
    </w:rPr>
  </w:style>
  <w:style w:type="character" w:customStyle="1" w:styleId="ZitatZchn">
    <w:name w:val="Zitat Zchn"/>
    <w:basedOn w:val="Absatz-Standardschriftart"/>
    <w:link w:val="Zitat"/>
    <w:uiPriority w:val="29"/>
    <w:rsid w:val="000245EC"/>
    <w:rPr>
      <w:i/>
    </w:rPr>
  </w:style>
  <w:style w:type="paragraph" w:styleId="IntensivesZitat">
    <w:name w:val="Intense Quote"/>
    <w:basedOn w:val="Standard"/>
    <w:next w:val="Standard"/>
    <w:link w:val="IntensivesZitatZchn"/>
    <w:uiPriority w:val="30"/>
    <w:qFormat/>
    <w:rsid w:val="000245EC"/>
    <w:pPr>
      <w:pBdr>
        <w:top w:val="single" w:sz="8" w:space="10" w:color="3691AA" w:themeColor="accent2" w:themeShade="BF"/>
        <w:left w:val="single" w:sz="8" w:space="10" w:color="3691AA" w:themeColor="accent2" w:themeShade="BF"/>
        <w:bottom w:val="single" w:sz="8" w:space="10" w:color="3691AA" w:themeColor="accent2" w:themeShade="BF"/>
        <w:right w:val="single" w:sz="8" w:space="10" w:color="3691AA" w:themeColor="accent2" w:themeShade="BF"/>
      </w:pBdr>
      <w:shd w:val="clear" w:color="auto" w:fill="60B5CC"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0245EC"/>
    <w:rPr>
      <w:b/>
      <w:i/>
      <w:color w:val="FFFFFF" w:themeColor="background1"/>
      <w:shd w:val="clear" w:color="auto" w:fill="60B5CC" w:themeFill="accent2"/>
    </w:rPr>
  </w:style>
  <w:style w:type="character" w:styleId="SchwacheHervorhebung">
    <w:name w:val="Subtle Emphasis"/>
    <w:uiPriority w:val="19"/>
    <w:qFormat/>
    <w:rsid w:val="000245EC"/>
    <w:rPr>
      <w:i/>
    </w:rPr>
  </w:style>
  <w:style w:type="character" w:styleId="IntensiveHervorhebung">
    <w:name w:val="Intense Emphasis"/>
    <w:uiPriority w:val="21"/>
    <w:qFormat/>
    <w:rsid w:val="000245EC"/>
    <w:rPr>
      <w:b/>
      <w:i/>
      <w:color w:val="60B5CC" w:themeColor="accent2"/>
      <w:spacing w:val="10"/>
    </w:rPr>
  </w:style>
  <w:style w:type="character" w:styleId="SchwacherVerweis">
    <w:name w:val="Subtle Reference"/>
    <w:uiPriority w:val="31"/>
    <w:qFormat/>
    <w:rsid w:val="000245EC"/>
    <w:rPr>
      <w:b/>
    </w:rPr>
  </w:style>
  <w:style w:type="character" w:styleId="IntensiverVerweis">
    <w:name w:val="Intense Reference"/>
    <w:uiPriority w:val="32"/>
    <w:qFormat/>
    <w:rsid w:val="000245EC"/>
    <w:rPr>
      <w:b/>
      <w:bCs/>
      <w:smallCaps/>
      <w:spacing w:val="5"/>
      <w:sz w:val="22"/>
      <w:szCs w:val="22"/>
      <w:u w:val="single"/>
    </w:rPr>
  </w:style>
  <w:style w:type="character" w:styleId="Buchtitel">
    <w:name w:val="Book Title"/>
    <w:uiPriority w:val="33"/>
    <w:qFormat/>
    <w:rsid w:val="000245EC"/>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0245EC"/>
    <w:pPr>
      <w:outlineLvl w:val="9"/>
    </w:pPr>
    <w:rPr>
      <w:lang w:bidi="en-US"/>
    </w:rPr>
  </w:style>
  <w:style w:type="paragraph" w:styleId="Kopfzeile">
    <w:name w:val="header"/>
    <w:basedOn w:val="Standard"/>
    <w:link w:val="KopfzeileZchn"/>
    <w:uiPriority w:val="99"/>
    <w:unhideWhenUsed/>
    <w:rsid w:val="009C49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90E"/>
  </w:style>
  <w:style w:type="character" w:styleId="Hyperlink">
    <w:name w:val="Hyperlink"/>
    <w:basedOn w:val="Absatz-Standardschriftart"/>
    <w:uiPriority w:val="99"/>
    <w:unhideWhenUsed/>
    <w:rsid w:val="009C490E"/>
    <w:rPr>
      <w:color w:val="168BBA" w:themeColor="hyperlink"/>
      <w:u w:val="single"/>
    </w:rPr>
  </w:style>
  <w:style w:type="paragraph" w:styleId="Fuzeile">
    <w:name w:val="footer"/>
    <w:basedOn w:val="Standard"/>
    <w:link w:val="FuzeileZchn"/>
    <w:uiPriority w:val="99"/>
    <w:unhideWhenUsed/>
    <w:rsid w:val="009C49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90E"/>
  </w:style>
  <w:style w:type="paragraph" w:styleId="Sprechblasentext">
    <w:name w:val="Balloon Text"/>
    <w:basedOn w:val="Standard"/>
    <w:link w:val="SprechblasentextZchn"/>
    <w:uiPriority w:val="99"/>
    <w:semiHidden/>
    <w:unhideWhenUsed/>
    <w:rsid w:val="009C49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e-helden.de/" TargetMode="External"/><Relationship Id="rId13" Type="http://schemas.openxmlformats.org/officeDocument/2006/relationships/image" Target="media/image1.jp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hispi.de" TargetMode="External"/><Relationship Id="rId12" Type="http://schemas.openxmlformats.org/officeDocument/2006/relationships/hyperlink" Target="http://global.mitsubishielectri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tsubishi-les.com/xmas" TargetMode="External"/><Relationship Id="rId11" Type="http://schemas.openxmlformats.org/officeDocument/2006/relationships/hyperlink" Target="http://www.MitsubishiElectric.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tsubishi-le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elefonseelsorge.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Modu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Schellhorn</dc:creator>
  <cp:lastModifiedBy>Martin Schellhorn</cp:lastModifiedBy>
  <cp:revision>1</cp:revision>
  <dcterms:created xsi:type="dcterms:W3CDTF">2021-11-25T09:19:00Z</dcterms:created>
  <dcterms:modified xsi:type="dcterms:W3CDTF">2021-11-25T09:20:00Z</dcterms:modified>
</cp:coreProperties>
</file>